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EC2472" w14:textId="77777777" w:rsidR="00407CC0" w:rsidRDefault="00EC7623" w:rsidP="008A37AE">
      <w:pPr>
        <w:rPr>
          <w:rFonts w:ascii="Lato Regular" w:hAnsi="Lato Regular" w:cs="Lato Regular"/>
          <w:noProof/>
          <w:color w:val="4B1E62"/>
          <w:sz w:val="18"/>
          <w:szCs w:val="18"/>
          <w:lang w:val="en-US"/>
        </w:rPr>
      </w:pPr>
      <w:r>
        <w:rPr>
          <w:rFonts w:ascii="Lato Regular" w:hAnsi="Lato Regular" w:cs="Lato Regular"/>
          <w:noProof/>
          <w:color w:val="4B1E62"/>
          <w:sz w:val="18"/>
          <w:szCs w:val="18"/>
          <w:lang w:eastAsia="en-GB"/>
        </w:rPr>
        <w:drawing>
          <wp:inline distT="0" distB="0" distL="0" distR="0" wp14:anchorId="183D9A7B" wp14:editId="0E5C0D1F">
            <wp:extent cx="2400300" cy="657225"/>
            <wp:effectExtent l="0" t="0" r="0" b="9525"/>
            <wp:docPr id="1" name="Picture 5" descr="F&amp;OD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mp;ODC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0300" cy="657225"/>
                    </a:xfrm>
                    <a:prstGeom prst="rect">
                      <a:avLst/>
                    </a:prstGeom>
                    <a:noFill/>
                    <a:ln>
                      <a:noFill/>
                    </a:ln>
                  </pic:spPr>
                </pic:pic>
              </a:graphicData>
            </a:graphic>
          </wp:inline>
        </w:drawing>
      </w:r>
    </w:p>
    <w:p w14:paraId="7A3EF10B" w14:textId="77777777" w:rsidR="00407CC0" w:rsidRDefault="00407CC0" w:rsidP="008A37AE">
      <w:pPr>
        <w:rPr>
          <w:rFonts w:ascii="Arial" w:hAnsi="Arial" w:cs="Arial"/>
          <w:noProof/>
          <w:color w:val="4B1E62"/>
          <w:lang w:val="en-US"/>
        </w:rPr>
      </w:pPr>
    </w:p>
    <w:p w14:paraId="5BB225B6" w14:textId="77777777" w:rsidR="00407CC0" w:rsidRPr="00AA2F37" w:rsidRDefault="00407CC0" w:rsidP="008A37AE">
      <w:pPr>
        <w:rPr>
          <w:rFonts w:ascii="Arial" w:hAnsi="Arial" w:cs="Arial"/>
          <w:noProof/>
          <w:color w:val="4B1E62"/>
          <w:lang w:val="en-US"/>
        </w:rPr>
      </w:pPr>
    </w:p>
    <w:p w14:paraId="5C5D948D" w14:textId="77777777" w:rsidR="00061567" w:rsidRDefault="00061567" w:rsidP="008A37AE">
      <w:pPr>
        <w:jc w:val="center"/>
        <w:rPr>
          <w:rFonts w:ascii="Arial" w:hAnsi="Arial" w:cs="Arial"/>
          <w:b/>
          <w:noProof/>
          <w:sz w:val="40"/>
          <w:szCs w:val="40"/>
          <w:lang w:val="en-US"/>
        </w:rPr>
      </w:pPr>
    </w:p>
    <w:p w14:paraId="0D18D279" w14:textId="77777777" w:rsidR="00061567" w:rsidRDefault="00061567" w:rsidP="008A37AE">
      <w:pPr>
        <w:jc w:val="center"/>
        <w:rPr>
          <w:rFonts w:ascii="Arial" w:hAnsi="Arial" w:cs="Arial"/>
          <w:b/>
          <w:noProof/>
          <w:sz w:val="40"/>
          <w:szCs w:val="40"/>
          <w:lang w:val="en-US"/>
        </w:rPr>
      </w:pPr>
    </w:p>
    <w:p w14:paraId="0C4F18FE" w14:textId="77777777" w:rsidR="00061567" w:rsidRDefault="00061567" w:rsidP="008A37AE">
      <w:pPr>
        <w:jc w:val="center"/>
        <w:rPr>
          <w:rFonts w:ascii="Arial" w:hAnsi="Arial" w:cs="Arial"/>
          <w:b/>
          <w:noProof/>
          <w:sz w:val="40"/>
          <w:szCs w:val="40"/>
          <w:lang w:val="en-US"/>
        </w:rPr>
      </w:pPr>
    </w:p>
    <w:p w14:paraId="517E821E" w14:textId="77777777" w:rsidR="00061567" w:rsidRDefault="00061567" w:rsidP="008A37AE">
      <w:pPr>
        <w:jc w:val="center"/>
        <w:rPr>
          <w:rFonts w:ascii="Arial" w:hAnsi="Arial" w:cs="Arial"/>
          <w:b/>
          <w:noProof/>
          <w:sz w:val="40"/>
          <w:szCs w:val="40"/>
          <w:lang w:val="en-US"/>
        </w:rPr>
      </w:pPr>
    </w:p>
    <w:p w14:paraId="7D529B6D" w14:textId="77777777" w:rsidR="003F2EDB" w:rsidRDefault="003F2EDB" w:rsidP="008A37AE">
      <w:pPr>
        <w:jc w:val="center"/>
        <w:rPr>
          <w:rFonts w:ascii="Arial" w:hAnsi="Arial" w:cs="Arial"/>
          <w:b/>
          <w:noProof/>
          <w:sz w:val="40"/>
          <w:szCs w:val="40"/>
          <w:lang w:val="en-US"/>
        </w:rPr>
      </w:pPr>
    </w:p>
    <w:p w14:paraId="65219F54" w14:textId="77777777" w:rsidR="003F2EDB" w:rsidRDefault="003F2EDB" w:rsidP="008A37AE">
      <w:pPr>
        <w:jc w:val="center"/>
        <w:rPr>
          <w:rFonts w:ascii="Arial" w:hAnsi="Arial" w:cs="Arial"/>
          <w:b/>
          <w:noProof/>
          <w:sz w:val="40"/>
          <w:szCs w:val="40"/>
          <w:lang w:val="en-US"/>
        </w:rPr>
      </w:pPr>
    </w:p>
    <w:p w14:paraId="55EA47BC" w14:textId="77777777" w:rsidR="003F2EDB" w:rsidRDefault="003F2EDB" w:rsidP="008A37AE">
      <w:pPr>
        <w:jc w:val="center"/>
        <w:rPr>
          <w:rFonts w:ascii="Arial" w:hAnsi="Arial" w:cs="Arial"/>
          <w:b/>
          <w:noProof/>
          <w:sz w:val="40"/>
          <w:szCs w:val="40"/>
          <w:lang w:val="en-US"/>
        </w:rPr>
      </w:pPr>
    </w:p>
    <w:p w14:paraId="17CED88E" w14:textId="77777777" w:rsidR="00407CC0" w:rsidRPr="00AA2F37" w:rsidRDefault="00407CC0" w:rsidP="008A37AE">
      <w:pPr>
        <w:jc w:val="center"/>
        <w:rPr>
          <w:rFonts w:ascii="Arial" w:hAnsi="Arial" w:cs="Arial"/>
          <w:b/>
          <w:noProof/>
          <w:sz w:val="40"/>
          <w:szCs w:val="40"/>
          <w:lang w:val="en-US"/>
        </w:rPr>
      </w:pPr>
      <w:r w:rsidRPr="00AA2F37">
        <w:rPr>
          <w:rFonts w:ascii="Arial" w:hAnsi="Arial" w:cs="Arial"/>
          <w:b/>
          <w:noProof/>
          <w:sz w:val="40"/>
          <w:szCs w:val="40"/>
          <w:lang w:val="en-US"/>
        </w:rPr>
        <w:t>FERMANAGH AND OMAGH DISTRICT COUNCIL</w:t>
      </w:r>
    </w:p>
    <w:p w14:paraId="75569095" w14:textId="77777777" w:rsidR="00407CC0" w:rsidRPr="00AA2F37" w:rsidRDefault="00407CC0" w:rsidP="008A37AE">
      <w:pPr>
        <w:jc w:val="center"/>
        <w:rPr>
          <w:rFonts w:ascii="Arial" w:hAnsi="Arial" w:cs="Arial"/>
          <w:b/>
          <w:noProof/>
          <w:sz w:val="32"/>
          <w:szCs w:val="32"/>
          <w:lang w:val="en-US"/>
        </w:rPr>
      </w:pPr>
    </w:p>
    <w:p w14:paraId="14F58B88" w14:textId="77777777" w:rsidR="00407CC0" w:rsidRPr="00AA2F37" w:rsidRDefault="00407CC0" w:rsidP="008A37AE">
      <w:pPr>
        <w:jc w:val="center"/>
        <w:rPr>
          <w:rFonts w:ascii="Arial" w:hAnsi="Arial" w:cs="Arial"/>
          <w:b/>
          <w:noProof/>
          <w:sz w:val="40"/>
          <w:szCs w:val="40"/>
          <w:lang w:val="en-US"/>
        </w:rPr>
      </w:pPr>
      <w:r w:rsidRPr="00AA2F37">
        <w:rPr>
          <w:rFonts w:ascii="Arial" w:hAnsi="Arial" w:cs="Arial"/>
          <w:b/>
          <w:noProof/>
          <w:sz w:val="40"/>
          <w:szCs w:val="40"/>
          <w:lang w:val="en-US"/>
        </w:rPr>
        <w:t>INVITES</w:t>
      </w:r>
    </w:p>
    <w:p w14:paraId="2AF6AD5C" w14:textId="77777777" w:rsidR="00407CC0" w:rsidRPr="00AA2F37" w:rsidRDefault="00407CC0" w:rsidP="008A37AE">
      <w:pPr>
        <w:jc w:val="center"/>
        <w:rPr>
          <w:rFonts w:ascii="Arial" w:hAnsi="Arial" w:cs="Arial"/>
          <w:b/>
          <w:noProof/>
          <w:sz w:val="32"/>
          <w:szCs w:val="32"/>
          <w:lang w:val="en-US"/>
        </w:rPr>
      </w:pPr>
    </w:p>
    <w:p w14:paraId="54656ACD" w14:textId="77777777" w:rsidR="00407CC0" w:rsidRPr="00AA2F37" w:rsidRDefault="00407CC0" w:rsidP="008A37AE">
      <w:pPr>
        <w:jc w:val="center"/>
        <w:rPr>
          <w:rFonts w:ascii="Arial" w:hAnsi="Arial" w:cs="Arial"/>
          <w:b/>
          <w:noProof/>
          <w:sz w:val="40"/>
          <w:szCs w:val="40"/>
          <w:lang w:val="en-US"/>
        </w:rPr>
      </w:pPr>
      <w:r w:rsidRPr="00AA2F37">
        <w:rPr>
          <w:rFonts w:ascii="Arial" w:hAnsi="Arial" w:cs="Arial"/>
          <w:b/>
          <w:noProof/>
          <w:sz w:val="40"/>
          <w:szCs w:val="40"/>
          <w:lang w:val="en-US"/>
        </w:rPr>
        <w:t>EXPRESSIONS OF INTEREST</w:t>
      </w:r>
    </w:p>
    <w:p w14:paraId="51BF2625" w14:textId="77777777" w:rsidR="00407CC0" w:rsidRPr="00AA2F37" w:rsidRDefault="00407CC0" w:rsidP="008A37AE">
      <w:pPr>
        <w:jc w:val="center"/>
        <w:rPr>
          <w:rFonts w:ascii="Arial" w:hAnsi="Arial" w:cs="Arial"/>
          <w:b/>
          <w:noProof/>
          <w:sz w:val="32"/>
          <w:szCs w:val="32"/>
          <w:lang w:val="en-US"/>
        </w:rPr>
      </w:pPr>
    </w:p>
    <w:p w14:paraId="2D2733F5" w14:textId="77777777" w:rsidR="00407CC0" w:rsidRPr="00AA2F37" w:rsidRDefault="00407CC0" w:rsidP="008A37AE">
      <w:pPr>
        <w:jc w:val="center"/>
        <w:rPr>
          <w:rFonts w:ascii="Arial" w:hAnsi="Arial" w:cs="Arial"/>
          <w:b/>
          <w:noProof/>
          <w:sz w:val="40"/>
          <w:szCs w:val="40"/>
          <w:lang w:val="en-US"/>
        </w:rPr>
      </w:pPr>
      <w:r w:rsidRPr="00AA2F37">
        <w:rPr>
          <w:rFonts w:ascii="Arial" w:hAnsi="Arial" w:cs="Arial"/>
          <w:b/>
          <w:noProof/>
          <w:sz w:val="40"/>
          <w:szCs w:val="40"/>
          <w:lang w:val="en-US"/>
        </w:rPr>
        <w:t xml:space="preserve">FOR THE LEASE OF </w:t>
      </w:r>
    </w:p>
    <w:p w14:paraId="540101AA" w14:textId="77777777" w:rsidR="00407CC0" w:rsidRPr="00AA2F37" w:rsidRDefault="00407CC0" w:rsidP="008A37AE">
      <w:pPr>
        <w:jc w:val="center"/>
        <w:rPr>
          <w:rFonts w:ascii="Arial" w:hAnsi="Arial" w:cs="Arial"/>
          <w:b/>
          <w:noProof/>
          <w:sz w:val="40"/>
          <w:szCs w:val="40"/>
          <w:lang w:val="en-US"/>
        </w:rPr>
      </w:pPr>
    </w:p>
    <w:p w14:paraId="45A9B16C" w14:textId="77777777" w:rsidR="003C2B8F" w:rsidRPr="009E6C68" w:rsidRDefault="0076335C" w:rsidP="008A37AE">
      <w:pPr>
        <w:jc w:val="center"/>
        <w:rPr>
          <w:rFonts w:ascii="Arial" w:hAnsi="Arial" w:cs="Arial"/>
          <w:b/>
          <w:noProof/>
          <w:sz w:val="40"/>
          <w:szCs w:val="40"/>
          <w:lang w:val="en-US"/>
        </w:rPr>
      </w:pPr>
      <w:r w:rsidRPr="009E6C68">
        <w:rPr>
          <w:rFonts w:ascii="Arial" w:hAnsi="Arial" w:cs="Arial"/>
          <w:b/>
          <w:noProof/>
          <w:sz w:val="40"/>
          <w:szCs w:val="40"/>
          <w:lang w:val="en-US"/>
        </w:rPr>
        <w:t>Lands at Byrne Park</w:t>
      </w:r>
      <w:r w:rsidR="00756A5E" w:rsidRPr="009E6C68">
        <w:rPr>
          <w:rFonts w:ascii="Arial" w:hAnsi="Arial" w:cs="Arial"/>
          <w:b/>
          <w:noProof/>
          <w:sz w:val="40"/>
          <w:szCs w:val="40"/>
          <w:lang w:val="en-US"/>
        </w:rPr>
        <w:t xml:space="preserve">, </w:t>
      </w:r>
      <w:r w:rsidRPr="009E6C68">
        <w:rPr>
          <w:rFonts w:ascii="Arial" w:hAnsi="Arial" w:cs="Arial"/>
          <w:b/>
          <w:noProof/>
          <w:sz w:val="40"/>
          <w:szCs w:val="40"/>
          <w:lang w:val="en-US"/>
        </w:rPr>
        <w:t>Lisnarick</w:t>
      </w:r>
      <w:r w:rsidR="00756A5E" w:rsidRPr="009E6C68">
        <w:rPr>
          <w:rFonts w:ascii="Arial" w:hAnsi="Arial" w:cs="Arial"/>
          <w:b/>
          <w:noProof/>
          <w:sz w:val="40"/>
          <w:szCs w:val="40"/>
          <w:lang w:val="en-US"/>
        </w:rPr>
        <w:t xml:space="preserve">, </w:t>
      </w:r>
    </w:p>
    <w:p w14:paraId="1A084DD5" w14:textId="77777777" w:rsidR="00EB67C5" w:rsidRPr="009E6C68" w:rsidRDefault="009E6C68" w:rsidP="008A37AE">
      <w:pPr>
        <w:jc w:val="center"/>
        <w:rPr>
          <w:rFonts w:ascii="Arial" w:hAnsi="Arial" w:cs="Arial"/>
          <w:noProof/>
          <w:color w:val="000000" w:themeColor="text1"/>
          <w:sz w:val="40"/>
          <w:szCs w:val="40"/>
          <w:lang w:val="en-US"/>
        </w:rPr>
      </w:pPr>
      <w:r w:rsidRPr="009E6C68">
        <w:rPr>
          <w:rFonts w:ascii="Arial" w:hAnsi="Arial" w:cs="Arial"/>
          <w:b/>
          <w:noProof/>
          <w:color w:val="000000" w:themeColor="text1"/>
          <w:sz w:val="40"/>
          <w:szCs w:val="40"/>
          <w:lang w:val="en-US"/>
        </w:rPr>
        <w:t>BT94 1JT</w:t>
      </w:r>
    </w:p>
    <w:p w14:paraId="4B9EB6CD" w14:textId="77777777" w:rsidR="00BE6E82" w:rsidRPr="00AA2F37" w:rsidRDefault="00BE6E82" w:rsidP="008A37AE">
      <w:pPr>
        <w:jc w:val="center"/>
        <w:rPr>
          <w:rFonts w:ascii="Arial" w:hAnsi="Arial" w:cs="Arial"/>
          <w:noProof/>
          <w:sz w:val="40"/>
          <w:szCs w:val="40"/>
          <w:lang w:val="en-US"/>
        </w:rPr>
      </w:pPr>
    </w:p>
    <w:p w14:paraId="22D7A8D2" w14:textId="13D03125" w:rsidR="00117955" w:rsidRPr="00AA2F37" w:rsidRDefault="00117955" w:rsidP="00117955">
      <w:pPr>
        <w:spacing w:before="120" w:after="120"/>
        <w:jc w:val="center"/>
        <w:rPr>
          <w:rFonts w:ascii="Arial" w:hAnsi="Arial" w:cs="Arial"/>
          <w:noProof/>
          <w:sz w:val="28"/>
          <w:szCs w:val="28"/>
          <w:lang w:val="en-US"/>
        </w:rPr>
      </w:pPr>
      <w:r w:rsidRPr="00AA2F37">
        <w:rPr>
          <w:rFonts w:ascii="Arial" w:hAnsi="Arial" w:cs="Arial"/>
          <w:noProof/>
          <w:sz w:val="28"/>
          <w:szCs w:val="28"/>
          <w:lang w:val="en-US"/>
        </w:rPr>
        <w:t xml:space="preserve">Reference: </w:t>
      </w:r>
      <w:r w:rsidR="007B4960">
        <w:rPr>
          <w:rFonts w:ascii="Arial" w:hAnsi="Arial" w:cs="Arial"/>
          <w:noProof/>
          <w:sz w:val="28"/>
          <w:szCs w:val="28"/>
          <w:lang w:val="en-US"/>
        </w:rPr>
        <w:t>2021 TNDR CHL 001</w:t>
      </w:r>
    </w:p>
    <w:p w14:paraId="46744BAB" w14:textId="77777777" w:rsidR="00407CC0" w:rsidRPr="00AA2F37" w:rsidRDefault="00407CC0" w:rsidP="008A37AE">
      <w:pPr>
        <w:spacing w:after="200" w:line="276" w:lineRule="auto"/>
        <w:rPr>
          <w:rFonts w:ascii="Arial" w:hAnsi="Arial" w:cs="Arial"/>
          <w:noProof/>
          <w:color w:val="4B1E62"/>
          <w:sz w:val="28"/>
          <w:szCs w:val="28"/>
          <w:lang w:val="en-US"/>
        </w:rPr>
      </w:pPr>
    </w:p>
    <w:p w14:paraId="7687AE9E" w14:textId="77777777" w:rsidR="00117955" w:rsidRPr="00AA2F37" w:rsidRDefault="00117955" w:rsidP="008A37AE">
      <w:pPr>
        <w:spacing w:after="200" w:line="276" w:lineRule="auto"/>
        <w:rPr>
          <w:rFonts w:ascii="Arial" w:hAnsi="Arial" w:cs="Arial"/>
          <w:noProof/>
          <w:color w:val="4B1E62"/>
          <w:lang w:val="en-US"/>
        </w:rPr>
      </w:pPr>
    </w:p>
    <w:p w14:paraId="4E42D8E3" w14:textId="77777777" w:rsidR="00117955" w:rsidRPr="00AA2F37" w:rsidRDefault="00117955" w:rsidP="008A37AE">
      <w:pPr>
        <w:spacing w:after="200" w:line="276" w:lineRule="auto"/>
        <w:rPr>
          <w:rFonts w:ascii="Arial" w:hAnsi="Arial" w:cs="Arial"/>
          <w:noProof/>
          <w:color w:val="4B1E62"/>
          <w:lang w:val="en-US"/>
        </w:rPr>
      </w:pPr>
    </w:p>
    <w:p w14:paraId="75874F1C" w14:textId="77777777" w:rsidR="00117955" w:rsidRPr="00AA2F37" w:rsidRDefault="00117955" w:rsidP="008A37AE">
      <w:pPr>
        <w:spacing w:after="200" w:line="276" w:lineRule="auto"/>
        <w:rPr>
          <w:rFonts w:ascii="Arial" w:hAnsi="Arial" w:cs="Arial"/>
          <w:noProof/>
          <w:color w:val="4B1E62"/>
          <w:lang w:val="en-US"/>
        </w:rPr>
      </w:pPr>
    </w:p>
    <w:p w14:paraId="62F2CC6C" w14:textId="77777777" w:rsidR="00B7096C" w:rsidRPr="00AA2F37" w:rsidRDefault="00B7096C" w:rsidP="008A37AE">
      <w:pPr>
        <w:spacing w:after="200" w:line="276" w:lineRule="auto"/>
        <w:rPr>
          <w:rFonts w:ascii="Arial" w:hAnsi="Arial" w:cs="Arial"/>
          <w:noProof/>
          <w:color w:val="4B1E62"/>
          <w:lang w:val="en-US"/>
        </w:rPr>
      </w:pPr>
    </w:p>
    <w:p w14:paraId="179930C4" w14:textId="77777777" w:rsidR="00B7096C" w:rsidRPr="00AA2F37" w:rsidRDefault="00B7096C" w:rsidP="008A37AE">
      <w:pPr>
        <w:spacing w:after="200" w:line="276" w:lineRule="auto"/>
        <w:rPr>
          <w:rFonts w:ascii="Arial" w:hAnsi="Arial" w:cs="Arial"/>
          <w:noProof/>
          <w:color w:val="4B1E62"/>
          <w:lang w:val="en-US"/>
        </w:rPr>
      </w:pPr>
    </w:p>
    <w:p w14:paraId="6AF08766" w14:textId="77777777" w:rsidR="00B7096C" w:rsidRPr="00AA2F37" w:rsidRDefault="00B7096C" w:rsidP="008A37AE">
      <w:pPr>
        <w:spacing w:after="200" w:line="276" w:lineRule="auto"/>
        <w:rPr>
          <w:rFonts w:ascii="Arial" w:hAnsi="Arial" w:cs="Arial"/>
          <w:noProof/>
          <w:color w:val="4B1E62"/>
          <w:lang w:val="en-US"/>
        </w:rPr>
      </w:pPr>
    </w:p>
    <w:p w14:paraId="288736BD" w14:textId="77777777" w:rsidR="00B7096C" w:rsidRPr="00AA2F37" w:rsidRDefault="00B7096C" w:rsidP="008A37AE">
      <w:pPr>
        <w:spacing w:after="200" w:line="276" w:lineRule="auto"/>
        <w:rPr>
          <w:rFonts w:ascii="Arial" w:hAnsi="Arial" w:cs="Arial"/>
          <w:noProof/>
          <w:color w:val="4B1E62"/>
          <w:lang w:val="en-US"/>
        </w:rPr>
      </w:pPr>
    </w:p>
    <w:p w14:paraId="664BACAD" w14:textId="77777777" w:rsidR="00B7096C" w:rsidRPr="00AA2F37" w:rsidRDefault="00B7096C" w:rsidP="008A37AE">
      <w:pPr>
        <w:spacing w:after="200" w:line="276" w:lineRule="auto"/>
        <w:rPr>
          <w:rFonts w:ascii="Arial" w:hAnsi="Arial" w:cs="Arial"/>
          <w:noProof/>
          <w:color w:val="4B1E62"/>
          <w:lang w:val="en-US"/>
        </w:rPr>
      </w:pPr>
    </w:p>
    <w:p w14:paraId="002C55A6" w14:textId="77777777" w:rsidR="003F2EDB" w:rsidRDefault="003F2EDB" w:rsidP="002876A2">
      <w:pPr>
        <w:spacing w:line="209" w:lineRule="auto"/>
        <w:jc w:val="center"/>
        <w:rPr>
          <w:rFonts w:ascii="Arial" w:hAnsi="Arial" w:cs="Arial"/>
          <w:b/>
          <w:bCs/>
          <w:sz w:val="32"/>
          <w:szCs w:val="32"/>
          <w:u w:val="single"/>
        </w:rPr>
      </w:pPr>
    </w:p>
    <w:p w14:paraId="3FDE6AE4" w14:textId="77777777" w:rsidR="00756A5E" w:rsidRDefault="00756A5E" w:rsidP="002876A2">
      <w:pPr>
        <w:spacing w:line="209" w:lineRule="auto"/>
        <w:jc w:val="center"/>
        <w:rPr>
          <w:rFonts w:ascii="Arial" w:hAnsi="Arial" w:cs="Arial"/>
          <w:b/>
          <w:bCs/>
          <w:sz w:val="32"/>
          <w:szCs w:val="32"/>
          <w:u w:val="single"/>
        </w:rPr>
      </w:pPr>
    </w:p>
    <w:p w14:paraId="52B77F66" w14:textId="77777777" w:rsidR="00756A5E" w:rsidRDefault="00756A5E" w:rsidP="002876A2">
      <w:pPr>
        <w:spacing w:line="209" w:lineRule="auto"/>
        <w:jc w:val="center"/>
        <w:rPr>
          <w:rFonts w:ascii="Arial" w:hAnsi="Arial" w:cs="Arial"/>
          <w:b/>
          <w:bCs/>
          <w:sz w:val="32"/>
          <w:szCs w:val="32"/>
          <w:u w:val="single"/>
        </w:rPr>
      </w:pPr>
    </w:p>
    <w:p w14:paraId="649F5AB9" w14:textId="77777777" w:rsidR="00407CC0" w:rsidRPr="00AA2F37" w:rsidRDefault="00465413" w:rsidP="002876A2">
      <w:pPr>
        <w:spacing w:line="209" w:lineRule="auto"/>
        <w:jc w:val="center"/>
        <w:rPr>
          <w:rFonts w:ascii="Arial" w:hAnsi="Arial" w:cs="Arial"/>
          <w:b/>
          <w:bCs/>
          <w:sz w:val="32"/>
          <w:szCs w:val="32"/>
          <w:u w:val="single"/>
        </w:rPr>
      </w:pPr>
      <w:r w:rsidRPr="00AA2F37">
        <w:rPr>
          <w:rFonts w:ascii="Arial" w:hAnsi="Arial" w:cs="Arial"/>
          <w:b/>
          <w:bCs/>
          <w:sz w:val="32"/>
          <w:szCs w:val="32"/>
          <w:u w:val="single"/>
        </w:rPr>
        <w:t xml:space="preserve">CONTACT </w:t>
      </w:r>
      <w:r w:rsidR="00407CC0" w:rsidRPr="00AA2F37">
        <w:rPr>
          <w:rFonts w:ascii="Arial" w:hAnsi="Arial" w:cs="Arial"/>
          <w:b/>
          <w:bCs/>
          <w:sz w:val="32"/>
          <w:szCs w:val="32"/>
          <w:u w:val="single"/>
        </w:rPr>
        <w:t>INFORMATION</w:t>
      </w:r>
    </w:p>
    <w:p w14:paraId="50684FE9" w14:textId="77777777" w:rsidR="00B7096C" w:rsidRPr="00AA2F37" w:rsidRDefault="00407CC0" w:rsidP="002876A2">
      <w:pPr>
        <w:ind w:right="-110"/>
        <w:jc w:val="center"/>
        <w:rPr>
          <w:rFonts w:ascii="Arial" w:hAnsi="Arial" w:cs="Arial"/>
          <w:b/>
          <w:caps/>
          <w:sz w:val="28"/>
          <w:szCs w:val="28"/>
          <w:u w:val="single"/>
        </w:rPr>
      </w:pPr>
      <w:r w:rsidRPr="00AA2F37">
        <w:rPr>
          <w:rFonts w:ascii="Arial" w:hAnsi="Arial" w:cs="Arial"/>
          <w:b/>
          <w:caps/>
          <w:sz w:val="28"/>
          <w:szCs w:val="28"/>
          <w:u w:val="single"/>
        </w:rPr>
        <w:t>EXPRESSION OF INTEREST for</w:t>
      </w:r>
      <w:r w:rsidR="00E31194" w:rsidRPr="00AA2F37">
        <w:rPr>
          <w:rFonts w:ascii="Arial" w:hAnsi="Arial" w:cs="Arial"/>
          <w:b/>
          <w:caps/>
          <w:sz w:val="28"/>
          <w:szCs w:val="28"/>
          <w:u w:val="single"/>
        </w:rPr>
        <w:t xml:space="preserve"> THE LEASE</w:t>
      </w:r>
      <w:r w:rsidR="003F2EDB">
        <w:rPr>
          <w:rFonts w:ascii="Arial" w:hAnsi="Arial" w:cs="Arial"/>
          <w:b/>
          <w:caps/>
          <w:sz w:val="28"/>
          <w:szCs w:val="28"/>
          <w:u w:val="single"/>
        </w:rPr>
        <w:t xml:space="preserve"> </w:t>
      </w:r>
      <w:r w:rsidR="00E31194" w:rsidRPr="00AA2F37">
        <w:rPr>
          <w:rFonts w:ascii="Arial" w:hAnsi="Arial" w:cs="Arial"/>
          <w:b/>
          <w:caps/>
          <w:sz w:val="28"/>
          <w:szCs w:val="28"/>
          <w:u w:val="single"/>
        </w:rPr>
        <w:t xml:space="preserve">OF </w:t>
      </w:r>
    </w:p>
    <w:p w14:paraId="4CCE7C47" w14:textId="77777777" w:rsidR="00756A5E" w:rsidRDefault="0076335C" w:rsidP="002876A2">
      <w:pPr>
        <w:jc w:val="center"/>
        <w:rPr>
          <w:rFonts w:ascii="Arial" w:hAnsi="Arial" w:cs="Arial"/>
          <w:b/>
          <w:caps/>
          <w:sz w:val="28"/>
          <w:szCs w:val="28"/>
          <w:u w:val="single"/>
        </w:rPr>
      </w:pPr>
      <w:r>
        <w:rPr>
          <w:rFonts w:ascii="Arial" w:hAnsi="Arial" w:cs="Arial"/>
          <w:b/>
          <w:caps/>
          <w:sz w:val="28"/>
          <w:szCs w:val="28"/>
          <w:u w:val="single"/>
        </w:rPr>
        <w:t>LANDS at BYRNE PARK</w:t>
      </w:r>
    </w:p>
    <w:p w14:paraId="28829972" w14:textId="149FFDD3" w:rsidR="00407CC0" w:rsidRPr="00AA2F37" w:rsidRDefault="007F0C6D" w:rsidP="002876A2">
      <w:pPr>
        <w:jc w:val="center"/>
        <w:rPr>
          <w:rFonts w:ascii="Arial" w:hAnsi="Arial" w:cs="Arial"/>
          <w:b/>
          <w:bCs/>
          <w:u w:val="single"/>
        </w:rPr>
      </w:pPr>
      <w:r w:rsidRPr="00AA2F37">
        <w:rPr>
          <w:rFonts w:ascii="Arial" w:hAnsi="Arial" w:cs="Arial"/>
          <w:b/>
          <w:bCs/>
          <w:u w:val="single"/>
        </w:rPr>
        <w:t xml:space="preserve">Reference: </w:t>
      </w:r>
      <w:r w:rsidR="007B4960">
        <w:rPr>
          <w:rFonts w:ascii="Arial" w:hAnsi="Arial" w:cs="Arial"/>
          <w:b/>
          <w:bCs/>
          <w:u w:val="single"/>
        </w:rPr>
        <w:t>2021 TNDR CHL 001</w:t>
      </w:r>
    </w:p>
    <w:p w14:paraId="3545623D" w14:textId="77777777" w:rsidR="00407CC0" w:rsidRPr="00AA2F37" w:rsidRDefault="00407CC0" w:rsidP="002876A2">
      <w:pPr>
        <w:jc w:val="center"/>
        <w:rPr>
          <w:rFonts w:ascii="Arial" w:hAnsi="Arial" w:cs="Arial"/>
          <w:b/>
          <w:bCs/>
          <w:u w:val="single"/>
        </w:rPr>
      </w:pPr>
    </w:p>
    <w:p w14:paraId="41D67E00" w14:textId="77777777" w:rsidR="00407CC0" w:rsidRPr="00AA2F37" w:rsidRDefault="00407CC0" w:rsidP="002876A2">
      <w:pPr>
        <w:ind w:left="284"/>
        <w:rPr>
          <w:rFonts w:ascii="Arial" w:hAnsi="Arial" w:cs="Arial"/>
          <w:b/>
          <w:bCs/>
        </w:rPr>
      </w:pPr>
    </w:p>
    <w:p w14:paraId="5CAC968C" w14:textId="77777777" w:rsidR="00407CC0" w:rsidRPr="00AA2F37" w:rsidRDefault="00407CC0" w:rsidP="002876A2">
      <w:pPr>
        <w:ind w:left="284"/>
        <w:rPr>
          <w:rFonts w:ascii="Arial" w:hAnsi="Arial" w:cs="Arial"/>
          <w:b/>
          <w:bCs/>
        </w:rPr>
      </w:pPr>
      <w:r w:rsidRPr="00AA2F37">
        <w:rPr>
          <w:rFonts w:ascii="Arial" w:hAnsi="Arial" w:cs="Arial"/>
          <w:b/>
          <w:bCs/>
        </w:rPr>
        <w:t xml:space="preserve">Name of </w:t>
      </w:r>
      <w:r w:rsidR="005528B6" w:rsidRPr="00AA2F37">
        <w:rPr>
          <w:rFonts w:ascii="Arial" w:hAnsi="Arial" w:cs="Arial"/>
          <w:b/>
          <w:bCs/>
        </w:rPr>
        <w:t>submitting</w:t>
      </w:r>
      <w:r w:rsidRPr="00AA2F37">
        <w:rPr>
          <w:rFonts w:ascii="Arial" w:hAnsi="Arial" w:cs="Arial"/>
          <w:b/>
          <w:bCs/>
        </w:rPr>
        <w:t xml:space="preserve"> company/individual: ________________________________________</w:t>
      </w:r>
    </w:p>
    <w:p w14:paraId="64185CD0" w14:textId="77777777" w:rsidR="00407CC0" w:rsidRPr="00AA2F37" w:rsidRDefault="00407CC0" w:rsidP="002876A2">
      <w:pPr>
        <w:ind w:left="284"/>
        <w:rPr>
          <w:rFonts w:ascii="Arial" w:hAnsi="Arial" w:cs="Arial"/>
          <w:b/>
          <w:bCs/>
        </w:rPr>
      </w:pPr>
      <w:r w:rsidRPr="00AA2F37">
        <w:rPr>
          <w:rFonts w:ascii="Arial" w:hAnsi="Arial" w:cs="Arial"/>
          <w:b/>
          <w:bCs/>
        </w:rPr>
        <w:t xml:space="preserve"> </w:t>
      </w:r>
    </w:p>
    <w:p w14:paraId="15AD7D3E" w14:textId="77777777" w:rsidR="00407CC0" w:rsidRPr="00AA2F37" w:rsidRDefault="00407CC0" w:rsidP="002876A2">
      <w:pPr>
        <w:ind w:left="284"/>
        <w:rPr>
          <w:rFonts w:ascii="Arial" w:hAnsi="Arial" w:cs="Arial"/>
          <w:b/>
          <w:bCs/>
        </w:rPr>
      </w:pPr>
    </w:p>
    <w:p w14:paraId="3BAA79A8" w14:textId="77777777" w:rsidR="00407CC0" w:rsidRPr="00AA2F37" w:rsidRDefault="00407CC0" w:rsidP="002876A2">
      <w:pPr>
        <w:ind w:left="284"/>
        <w:rPr>
          <w:rFonts w:ascii="Arial" w:hAnsi="Arial" w:cs="Arial"/>
          <w:b/>
          <w:bCs/>
        </w:rPr>
      </w:pPr>
      <w:r w:rsidRPr="00AA2F37">
        <w:rPr>
          <w:rFonts w:ascii="Arial" w:hAnsi="Arial" w:cs="Arial"/>
          <w:b/>
          <w:bCs/>
        </w:rPr>
        <w:t xml:space="preserve">Address: </w:t>
      </w:r>
      <w:r w:rsidRPr="00AA2F37">
        <w:rPr>
          <w:rFonts w:ascii="Arial" w:hAnsi="Arial" w:cs="Arial"/>
          <w:b/>
          <w:bCs/>
        </w:rPr>
        <w:tab/>
      </w:r>
      <w:r w:rsidR="00725866" w:rsidRPr="00AA2F37">
        <w:rPr>
          <w:rFonts w:ascii="Arial" w:hAnsi="Arial" w:cs="Arial"/>
          <w:b/>
          <w:bCs/>
        </w:rPr>
        <w:t>_________</w:t>
      </w:r>
      <w:r w:rsidRPr="00AA2F37">
        <w:rPr>
          <w:rFonts w:ascii="Arial" w:hAnsi="Arial" w:cs="Arial"/>
          <w:b/>
          <w:bCs/>
        </w:rPr>
        <w:t>_________________________________________________________</w:t>
      </w:r>
    </w:p>
    <w:p w14:paraId="1609FC79" w14:textId="77777777" w:rsidR="00407CC0" w:rsidRPr="00AA2F37" w:rsidRDefault="00407CC0" w:rsidP="002876A2">
      <w:pPr>
        <w:ind w:left="1004" w:firstLine="436"/>
        <w:rPr>
          <w:rFonts w:ascii="Arial" w:hAnsi="Arial" w:cs="Arial"/>
          <w:b/>
          <w:bCs/>
        </w:rPr>
      </w:pPr>
    </w:p>
    <w:p w14:paraId="18276AA7" w14:textId="77777777" w:rsidR="00407CC0" w:rsidRPr="00AA2F37" w:rsidRDefault="00407CC0" w:rsidP="002876A2">
      <w:pPr>
        <w:ind w:left="1004" w:firstLine="436"/>
        <w:rPr>
          <w:rFonts w:ascii="Arial" w:hAnsi="Arial" w:cs="Arial"/>
          <w:b/>
          <w:bCs/>
        </w:rPr>
      </w:pPr>
      <w:r w:rsidRPr="00AA2F37">
        <w:rPr>
          <w:rFonts w:ascii="Arial" w:hAnsi="Arial" w:cs="Arial"/>
          <w:b/>
          <w:bCs/>
        </w:rPr>
        <w:t>___________________________________________________________________</w:t>
      </w:r>
    </w:p>
    <w:p w14:paraId="3B334117" w14:textId="77777777" w:rsidR="00407CC0" w:rsidRPr="00AA2F37" w:rsidRDefault="00407CC0" w:rsidP="002876A2">
      <w:pPr>
        <w:ind w:left="1004" w:firstLine="436"/>
        <w:rPr>
          <w:rFonts w:ascii="Arial" w:hAnsi="Arial" w:cs="Arial"/>
          <w:b/>
          <w:bCs/>
        </w:rPr>
      </w:pPr>
    </w:p>
    <w:p w14:paraId="3854E094" w14:textId="77777777" w:rsidR="00407CC0" w:rsidRPr="00AA2F37" w:rsidRDefault="00407CC0" w:rsidP="002876A2">
      <w:pPr>
        <w:ind w:left="1004" w:firstLine="436"/>
        <w:rPr>
          <w:rFonts w:ascii="Arial" w:hAnsi="Arial" w:cs="Arial"/>
          <w:b/>
          <w:bCs/>
        </w:rPr>
      </w:pPr>
      <w:r w:rsidRPr="00AA2F37">
        <w:rPr>
          <w:rFonts w:ascii="Arial" w:hAnsi="Arial" w:cs="Arial"/>
          <w:b/>
          <w:bCs/>
        </w:rPr>
        <w:t>___________________________________________________________________</w:t>
      </w:r>
    </w:p>
    <w:p w14:paraId="2B3863B6" w14:textId="77777777" w:rsidR="00407CC0" w:rsidRPr="00AA2F37" w:rsidRDefault="00407CC0" w:rsidP="002876A2">
      <w:pPr>
        <w:ind w:left="1004" w:firstLine="436"/>
        <w:rPr>
          <w:rFonts w:ascii="Arial" w:hAnsi="Arial" w:cs="Arial"/>
          <w:b/>
          <w:bCs/>
        </w:rPr>
      </w:pPr>
    </w:p>
    <w:p w14:paraId="2D55FDB5" w14:textId="77777777" w:rsidR="00407CC0" w:rsidRPr="00AA2F37" w:rsidRDefault="00407CC0" w:rsidP="002876A2">
      <w:pPr>
        <w:ind w:left="1004" w:firstLine="436"/>
        <w:rPr>
          <w:rFonts w:ascii="Arial" w:hAnsi="Arial" w:cs="Arial"/>
          <w:b/>
          <w:bCs/>
        </w:rPr>
      </w:pPr>
      <w:r w:rsidRPr="00AA2F37">
        <w:rPr>
          <w:rFonts w:ascii="Arial" w:hAnsi="Arial" w:cs="Arial"/>
          <w:b/>
          <w:bCs/>
        </w:rPr>
        <w:t>___________________________________________________________________</w:t>
      </w:r>
    </w:p>
    <w:p w14:paraId="56F2D242" w14:textId="77777777" w:rsidR="00725866" w:rsidRPr="00AA2F37" w:rsidRDefault="00725866" w:rsidP="002876A2">
      <w:pPr>
        <w:ind w:left="1004" w:firstLine="436"/>
        <w:rPr>
          <w:rFonts w:ascii="Arial" w:hAnsi="Arial" w:cs="Arial"/>
          <w:b/>
          <w:bCs/>
        </w:rPr>
      </w:pPr>
    </w:p>
    <w:p w14:paraId="3C790F16" w14:textId="77777777" w:rsidR="00407CC0" w:rsidRPr="00AA2F37" w:rsidRDefault="00407CC0" w:rsidP="002876A2">
      <w:pPr>
        <w:ind w:left="284"/>
        <w:rPr>
          <w:rFonts w:ascii="Arial" w:hAnsi="Arial" w:cs="Arial"/>
          <w:b/>
          <w:bCs/>
        </w:rPr>
      </w:pPr>
      <w:r w:rsidRPr="00AA2F37">
        <w:rPr>
          <w:rFonts w:ascii="Arial" w:hAnsi="Arial" w:cs="Arial"/>
          <w:b/>
          <w:bCs/>
        </w:rPr>
        <w:t>Postcode: ____________________</w:t>
      </w:r>
    </w:p>
    <w:p w14:paraId="0B44820E" w14:textId="77777777" w:rsidR="00407CC0" w:rsidRPr="00AA2F37" w:rsidRDefault="00407CC0" w:rsidP="002876A2">
      <w:pPr>
        <w:ind w:left="284"/>
        <w:rPr>
          <w:rFonts w:ascii="Arial" w:hAnsi="Arial" w:cs="Arial"/>
          <w:b/>
          <w:bCs/>
        </w:rPr>
      </w:pPr>
    </w:p>
    <w:p w14:paraId="5E3E1C5D" w14:textId="77777777" w:rsidR="00407CC0" w:rsidRPr="00AA2F37" w:rsidRDefault="00407CC0" w:rsidP="002876A2">
      <w:pPr>
        <w:ind w:left="284"/>
        <w:rPr>
          <w:rFonts w:ascii="Arial" w:hAnsi="Arial" w:cs="Arial"/>
          <w:b/>
          <w:bCs/>
        </w:rPr>
      </w:pPr>
    </w:p>
    <w:p w14:paraId="0FD30E5B" w14:textId="77777777" w:rsidR="00407CC0" w:rsidRPr="00AA2F37" w:rsidRDefault="00407CC0" w:rsidP="002876A2">
      <w:pPr>
        <w:ind w:left="284"/>
        <w:rPr>
          <w:rFonts w:ascii="Arial" w:hAnsi="Arial" w:cs="Arial"/>
          <w:b/>
          <w:bCs/>
        </w:rPr>
      </w:pPr>
      <w:r w:rsidRPr="00AA2F37">
        <w:rPr>
          <w:rFonts w:ascii="Arial" w:hAnsi="Arial" w:cs="Arial"/>
          <w:b/>
          <w:bCs/>
        </w:rPr>
        <w:t>Telephone: ___________________</w:t>
      </w:r>
      <w:r w:rsidRPr="00AA2F37">
        <w:rPr>
          <w:rFonts w:ascii="Arial" w:hAnsi="Arial" w:cs="Arial"/>
          <w:b/>
          <w:bCs/>
        </w:rPr>
        <w:tab/>
        <w:t>Mobile: _______________________</w:t>
      </w:r>
    </w:p>
    <w:p w14:paraId="2EDA621F" w14:textId="77777777" w:rsidR="00407CC0" w:rsidRPr="00AA2F37" w:rsidRDefault="00407CC0" w:rsidP="002876A2">
      <w:pPr>
        <w:ind w:left="284"/>
        <w:rPr>
          <w:rFonts w:ascii="Arial" w:hAnsi="Arial" w:cs="Arial"/>
          <w:b/>
          <w:bCs/>
        </w:rPr>
      </w:pPr>
    </w:p>
    <w:p w14:paraId="0AF3076C" w14:textId="77777777" w:rsidR="00407CC0" w:rsidRPr="00AA2F37" w:rsidRDefault="00407CC0" w:rsidP="002876A2">
      <w:pPr>
        <w:ind w:left="284"/>
        <w:rPr>
          <w:rFonts w:ascii="Arial" w:hAnsi="Arial" w:cs="Arial"/>
          <w:b/>
          <w:bCs/>
        </w:rPr>
      </w:pPr>
    </w:p>
    <w:p w14:paraId="28706AA4" w14:textId="77777777" w:rsidR="00407CC0" w:rsidRPr="00AA2F37" w:rsidRDefault="00407CC0" w:rsidP="002876A2">
      <w:pPr>
        <w:ind w:left="284"/>
        <w:rPr>
          <w:rFonts w:ascii="Arial" w:hAnsi="Arial" w:cs="Arial"/>
          <w:b/>
          <w:bCs/>
        </w:rPr>
      </w:pPr>
      <w:r w:rsidRPr="00AA2F37">
        <w:rPr>
          <w:rFonts w:ascii="Arial" w:hAnsi="Arial" w:cs="Arial"/>
          <w:b/>
          <w:bCs/>
        </w:rPr>
        <w:t>*Email: _________________________________________________________</w:t>
      </w:r>
    </w:p>
    <w:p w14:paraId="7BB7D617" w14:textId="77777777" w:rsidR="00407CC0" w:rsidRPr="00AA2F37" w:rsidRDefault="00407CC0" w:rsidP="002876A2">
      <w:pPr>
        <w:rPr>
          <w:rFonts w:ascii="Arial" w:hAnsi="Arial" w:cs="Arial"/>
          <w:b/>
          <w:bCs/>
        </w:rPr>
      </w:pPr>
    </w:p>
    <w:p w14:paraId="569D1941" w14:textId="5CF75097" w:rsidR="00407CC0" w:rsidRPr="00396959" w:rsidRDefault="00407CC0" w:rsidP="002876A2">
      <w:pPr>
        <w:ind w:left="284"/>
        <w:jc w:val="center"/>
        <w:rPr>
          <w:rFonts w:ascii="Arial" w:hAnsi="Arial" w:cs="Arial"/>
          <w:b/>
          <w:bCs/>
          <w:i/>
          <w:iCs/>
        </w:rPr>
      </w:pPr>
      <w:r w:rsidRPr="00AA2F37">
        <w:rPr>
          <w:rFonts w:ascii="Arial" w:hAnsi="Arial" w:cs="Arial"/>
          <w:b/>
          <w:bCs/>
        </w:rPr>
        <w:t>*</w:t>
      </w:r>
      <w:r w:rsidRPr="00396959">
        <w:rPr>
          <w:rFonts w:ascii="Arial" w:hAnsi="Arial" w:cs="Arial"/>
          <w:b/>
          <w:bCs/>
          <w:i/>
          <w:iCs/>
        </w:rPr>
        <w:t xml:space="preserve">Please note that this email address </w:t>
      </w:r>
      <w:r w:rsidR="00396959" w:rsidRPr="00396959">
        <w:rPr>
          <w:rFonts w:ascii="Arial" w:hAnsi="Arial" w:cs="Arial"/>
          <w:b/>
          <w:bCs/>
          <w:i/>
          <w:iCs/>
        </w:rPr>
        <w:t>will</w:t>
      </w:r>
      <w:r w:rsidRPr="00396959">
        <w:rPr>
          <w:rFonts w:ascii="Arial" w:hAnsi="Arial" w:cs="Arial"/>
          <w:b/>
          <w:bCs/>
          <w:i/>
          <w:iCs/>
        </w:rPr>
        <w:t xml:space="preserve"> be used for all correspondence </w:t>
      </w:r>
      <w:proofErr w:type="gramStart"/>
      <w:r w:rsidRPr="00396959">
        <w:rPr>
          <w:rFonts w:ascii="Arial" w:hAnsi="Arial" w:cs="Arial"/>
          <w:b/>
          <w:bCs/>
          <w:i/>
          <w:iCs/>
        </w:rPr>
        <w:t>with regard to</w:t>
      </w:r>
      <w:proofErr w:type="gramEnd"/>
      <w:r w:rsidRPr="00396959">
        <w:rPr>
          <w:rFonts w:ascii="Arial" w:hAnsi="Arial" w:cs="Arial"/>
          <w:b/>
          <w:bCs/>
          <w:i/>
          <w:iCs/>
        </w:rPr>
        <w:t xml:space="preserve"> this invitation.</w:t>
      </w:r>
    </w:p>
    <w:p w14:paraId="63DEB7D7" w14:textId="77777777" w:rsidR="00407CC0" w:rsidRPr="00396959" w:rsidRDefault="00407CC0" w:rsidP="002876A2">
      <w:pPr>
        <w:ind w:left="284"/>
        <w:rPr>
          <w:rFonts w:ascii="Arial" w:hAnsi="Arial" w:cs="Arial"/>
          <w:b/>
          <w:bCs/>
          <w:i/>
          <w:iCs/>
        </w:rPr>
      </w:pPr>
    </w:p>
    <w:p w14:paraId="723F9C27" w14:textId="77777777" w:rsidR="00407CC0" w:rsidRPr="00AA2F37" w:rsidRDefault="00407CC0" w:rsidP="002876A2">
      <w:pPr>
        <w:ind w:left="284"/>
        <w:rPr>
          <w:rFonts w:ascii="Arial" w:hAnsi="Arial" w:cs="Arial"/>
          <w:b/>
          <w:bCs/>
        </w:rPr>
      </w:pPr>
    </w:p>
    <w:p w14:paraId="0D567756" w14:textId="77777777" w:rsidR="00407CC0" w:rsidRPr="00AA2F37" w:rsidRDefault="00407CC0" w:rsidP="002876A2">
      <w:pPr>
        <w:ind w:left="284"/>
        <w:rPr>
          <w:rFonts w:ascii="Arial" w:hAnsi="Arial" w:cs="Arial"/>
          <w:b/>
          <w:bCs/>
        </w:rPr>
      </w:pPr>
      <w:r w:rsidRPr="00AA2F37">
        <w:rPr>
          <w:rFonts w:ascii="Arial" w:hAnsi="Arial" w:cs="Arial"/>
          <w:b/>
          <w:bCs/>
        </w:rPr>
        <w:t>Contact Name (Print in Caps): _____________________________________________</w:t>
      </w:r>
    </w:p>
    <w:p w14:paraId="492CD8C3" w14:textId="77777777" w:rsidR="00407CC0" w:rsidRPr="00AA2F37" w:rsidRDefault="00407CC0" w:rsidP="002876A2">
      <w:pPr>
        <w:ind w:left="284"/>
        <w:rPr>
          <w:rFonts w:ascii="Arial" w:hAnsi="Arial" w:cs="Arial"/>
          <w:b/>
          <w:bCs/>
        </w:rPr>
      </w:pPr>
    </w:p>
    <w:p w14:paraId="5884855C" w14:textId="77777777" w:rsidR="00407CC0" w:rsidRPr="00AA2F37" w:rsidRDefault="00407CC0" w:rsidP="002876A2">
      <w:pPr>
        <w:ind w:left="284"/>
        <w:rPr>
          <w:rFonts w:ascii="Arial" w:hAnsi="Arial" w:cs="Arial"/>
          <w:b/>
          <w:bCs/>
        </w:rPr>
      </w:pPr>
    </w:p>
    <w:p w14:paraId="6EFCF010" w14:textId="77777777" w:rsidR="00407CC0" w:rsidRPr="00AA2F37" w:rsidRDefault="00407CC0" w:rsidP="002876A2">
      <w:pPr>
        <w:ind w:left="284"/>
        <w:rPr>
          <w:rFonts w:ascii="Arial" w:hAnsi="Arial" w:cs="Arial"/>
          <w:b/>
          <w:bCs/>
        </w:rPr>
      </w:pPr>
    </w:p>
    <w:p w14:paraId="78928740" w14:textId="77777777" w:rsidR="00407CC0" w:rsidRPr="00AA2F37" w:rsidRDefault="00407CC0" w:rsidP="002876A2">
      <w:pPr>
        <w:ind w:left="284"/>
        <w:rPr>
          <w:rFonts w:ascii="Arial" w:hAnsi="Arial" w:cs="Arial"/>
          <w:b/>
          <w:bCs/>
        </w:rPr>
      </w:pPr>
    </w:p>
    <w:p w14:paraId="285BA2C1" w14:textId="77777777" w:rsidR="00407CC0" w:rsidRPr="00AA2F37" w:rsidRDefault="00407CC0" w:rsidP="002876A2">
      <w:pPr>
        <w:ind w:left="284"/>
        <w:rPr>
          <w:rFonts w:ascii="Arial" w:hAnsi="Arial" w:cs="Arial"/>
          <w:b/>
          <w:bCs/>
        </w:rPr>
      </w:pPr>
      <w:r w:rsidRPr="00AA2F37">
        <w:rPr>
          <w:rFonts w:ascii="Arial" w:hAnsi="Arial" w:cs="Arial"/>
          <w:b/>
          <w:bCs/>
        </w:rPr>
        <w:t>Signature: _________________________</w:t>
      </w:r>
      <w:r w:rsidRPr="00AA2F37">
        <w:rPr>
          <w:rFonts w:ascii="Arial" w:hAnsi="Arial" w:cs="Arial"/>
          <w:b/>
          <w:bCs/>
        </w:rPr>
        <w:tab/>
      </w:r>
      <w:r w:rsidRPr="00AA2F37">
        <w:rPr>
          <w:rFonts w:ascii="Arial" w:hAnsi="Arial" w:cs="Arial"/>
          <w:b/>
          <w:bCs/>
        </w:rPr>
        <w:tab/>
        <w:t>Date: ______________</w:t>
      </w:r>
    </w:p>
    <w:p w14:paraId="5E7F8D5E" w14:textId="77777777" w:rsidR="00C33E47" w:rsidRDefault="00C33E47" w:rsidP="00C33E47">
      <w:pPr>
        <w:spacing w:line="480" w:lineRule="auto"/>
        <w:ind w:right="215"/>
        <w:jc w:val="center"/>
        <w:rPr>
          <w:rFonts w:ascii="Arial" w:hAnsi="Arial" w:cs="Arial"/>
          <w:b/>
          <w:bCs/>
          <w:spacing w:val="-4"/>
        </w:rPr>
      </w:pPr>
    </w:p>
    <w:p w14:paraId="5E5F4562" w14:textId="22BEA555" w:rsidR="00C33E47" w:rsidRPr="00AA2F37" w:rsidRDefault="00C33E47" w:rsidP="00C33E47">
      <w:pPr>
        <w:spacing w:line="480" w:lineRule="auto"/>
        <w:ind w:right="215"/>
        <w:jc w:val="center"/>
        <w:rPr>
          <w:rFonts w:ascii="Arial" w:hAnsi="Arial" w:cs="Arial"/>
          <w:b/>
          <w:bCs/>
          <w:spacing w:val="-4"/>
        </w:rPr>
      </w:pPr>
      <w:r w:rsidRPr="00AA2F37">
        <w:rPr>
          <w:rFonts w:ascii="Arial" w:hAnsi="Arial" w:cs="Arial"/>
          <w:b/>
          <w:bCs/>
          <w:spacing w:val="-4"/>
        </w:rPr>
        <w:t xml:space="preserve">Closing date for receipt of submissions: no later than </w:t>
      </w:r>
      <w:r w:rsidR="0076335C" w:rsidRPr="0076335C">
        <w:rPr>
          <w:rFonts w:ascii="Arial" w:hAnsi="Arial" w:cs="Arial"/>
          <w:b/>
          <w:bCs/>
          <w:color w:val="FF0000"/>
          <w:spacing w:val="-4"/>
        </w:rPr>
        <w:t xml:space="preserve">12 </w:t>
      </w:r>
      <w:r w:rsidR="007B4960">
        <w:rPr>
          <w:rFonts w:ascii="Arial" w:hAnsi="Arial" w:cs="Arial"/>
          <w:b/>
          <w:bCs/>
          <w:color w:val="FF0000"/>
          <w:spacing w:val="-4"/>
        </w:rPr>
        <w:t>N</w:t>
      </w:r>
      <w:r w:rsidR="0076335C" w:rsidRPr="0076335C">
        <w:rPr>
          <w:rFonts w:ascii="Arial" w:hAnsi="Arial" w:cs="Arial"/>
          <w:b/>
          <w:bCs/>
          <w:color w:val="FF0000"/>
          <w:spacing w:val="-4"/>
        </w:rPr>
        <w:t xml:space="preserve">oon </w:t>
      </w:r>
      <w:r w:rsidR="009E6C68">
        <w:rPr>
          <w:rFonts w:ascii="Arial" w:hAnsi="Arial" w:cs="Arial"/>
          <w:b/>
          <w:bCs/>
          <w:color w:val="FF0000"/>
          <w:spacing w:val="-4"/>
        </w:rPr>
        <w:t>Fri</w:t>
      </w:r>
      <w:r w:rsidR="0076335C" w:rsidRPr="0076335C">
        <w:rPr>
          <w:rFonts w:ascii="Arial" w:hAnsi="Arial" w:cs="Arial"/>
          <w:b/>
          <w:bCs/>
          <w:color w:val="FF0000"/>
          <w:spacing w:val="-4"/>
        </w:rPr>
        <w:t xml:space="preserve">day </w:t>
      </w:r>
      <w:r w:rsidR="009E6C68">
        <w:rPr>
          <w:rFonts w:ascii="Arial" w:hAnsi="Arial" w:cs="Arial"/>
          <w:b/>
          <w:bCs/>
          <w:color w:val="FF0000"/>
          <w:spacing w:val="-4"/>
        </w:rPr>
        <w:t>1</w:t>
      </w:r>
      <w:r w:rsidR="007B4960">
        <w:rPr>
          <w:rFonts w:ascii="Arial" w:hAnsi="Arial" w:cs="Arial"/>
          <w:b/>
          <w:bCs/>
          <w:color w:val="FF0000"/>
          <w:spacing w:val="-4"/>
        </w:rPr>
        <w:t>2</w:t>
      </w:r>
      <w:r w:rsidR="0076335C" w:rsidRPr="0076335C">
        <w:rPr>
          <w:rFonts w:ascii="Arial" w:hAnsi="Arial" w:cs="Arial"/>
          <w:b/>
          <w:bCs/>
          <w:color w:val="FF0000"/>
          <w:spacing w:val="-4"/>
        </w:rPr>
        <w:t xml:space="preserve"> </w:t>
      </w:r>
      <w:r w:rsidR="007B4960">
        <w:rPr>
          <w:rFonts w:ascii="Arial" w:hAnsi="Arial" w:cs="Arial"/>
          <w:b/>
          <w:bCs/>
          <w:color w:val="FF0000"/>
          <w:spacing w:val="-4"/>
        </w:rPr>
        <w:t>June</w:t>
      </w:r>
      <w:r w:rsidR="0076335C" w:rsidRPr="0076335C">
        <w:rPr>
          <w:rFonts w:ascii="Arial" w:hAnsi="Arial" w:cs="Arial"/>
          <w:b/>
          <w:bCs/>
          <w:color w:val="FF0000"/>
          <w:spacing w:val="-4"/>
        </w:rPr>
        <w:t xml:space="preserve"> 2020</w:t>
      </w:r>
      <w:r w:rsidRPr="0076335C">
        <w:rPr>
          <w:rFonts w:ascii="Arial" w:hAnsi="Arial" w:cs="Arial"/>
          <w:b/>
          <w:bCs/>
          <w:color w:val="FF0000"/>
          <w:spacing w:val="-4"/>
        </w:rPr>
        <w:t xml:space="preserve"> </w:t>
      </w:r>
    </w:p>
    <w:p w14:paraId="07F5B292" w14:textId="77777777" w:rsidR="00C33E47" w:rsidRDefault="00C33E47" w:rsidP="00C33E47">
      <w:pPr>
        <w:spacing w:line="480" w:lineRule="auto"/>
        <w:ind w:right="215"/>
        <w:jc w:val="center"/>
        <w:rPr>
          <w:rFonts w:ascii="Arial" w:hAnsi="Arial" w:cs="Arial"/>
          <w:b/>
          <w:bCs/>
        </w:rPr>
      </w:pPr>
      <w:r w:rsidRPr="00AA2F37">
        <w:rPr>
          <w:rFonts w:ascii="Arial" w:hAnsi="Arial" w:cs="Arial"/>
          <w:b/>
          <w:bCs/>
        </w:rPr>
        <w:t>Late submissions will not be accepted</w:t>
      </w:r>
    </w:p>
    <w:p w14:paraId="77D04914" w14:textId="77777777" w:rsidR="00C33E47" w:rsidRPr="00F46934" w:rsidRDefault="00C33E47" w:rsidP="00C33E47">
      <w:pPr>
        <w:rPr>
          <w:rFonts w:ascii="Arial" w:hAnsi="Arial" w:cs="Arial"/>
          <w:color w:val="000000"/>
          <w:sz w:val="22"/>
          <w:szCs w:val="22"/>
        </w:rPr>
      </w:pPr>
      <w:bookmarkStart w:id="0" w:name="_Hlk13209182"/>
      <w:r w:rsidRPr="005D75A8">
        <w:rPr>
          <w:rFonts w:cs="Arial"/>
          <w:b/>
          <w:bCs/>
          <w:color w:val="000000"/>
          <w:sz w:val="22"/>
          <w:szCs w:val="22"/>
        </w:rPr>
        <w:t xml:space="preserve">       </w:t>
      </w:r>
      <w:r w:rsidRPr="00F46934">
        <w:rPr>
          <w:rFonts w:ascii="Arial" w:hAnsi="Arial" w:cs="Arial"/>
          <w:b/>
          <w:bCs/>
          <w:color w:val="000000"/>
          <w:sz w:val="22"/>
          <w:szCs w:val="22"/>
        </w:rPr>
        <w:t>Data Protection</w:t>
      </w:r>
      <w:r w:rsidRPr="00F46934">
        <w:rPr>
          <w:rFonts w:ascii="Arial" w:hAnsi="Arial" w:cs="Arial"/>
          <w:color w:val="000000"/>
          <w:sz w:val="22"/>
          <w:szCs w:val="22"/>
        </w:rPr>
        <w:t> </w:t>
      </w:r>
    </w:p>
    <w:p w14:paraId="0C906D65" w14:textId="77777777" w:rsidR="00C33E47" w:rsidRPr="00F46934" w:rsidRDefault="00C33E47" w:rsidP="00C33E47">
      <w:pPr>
        <w:ind w:left="454"/>
        <w:rPr>
          <w:rFonts w:ascii="Arial" w:hAnsi="Arial" w:cs="Arial"/>
          <w:color w:val="0000FF"/>
          <w:sz w:val="22"/>
          <w:szCs w:val="22"/>
          <w:u w:val="single"/>
        </w:rPr>
      </w:pPr>
      <w:r w:rsidRPr="00F46934">
        <w:rPr>
          <w:rFonts w:ascii="Arial" w:hAnsi="Arial" w:cs="Arial"/>
          <w:color w:val="000000"/>
          <w:sz w:val="22"/>
          <w:szCs w:val="22"/>
        </w:rPr>
        <w:t>In accordance with the Data Protection Act 2018, Fermanagh and Omagh District Council has a duty to protect any information we hold on you. The personal information you provide here will only be used for the purpose of procurement and payment and will not be shared with any third party unless law or regulation compels such a disclosure or in the processing of external funding applications and associated claims. For further guidance on how we hold your information please visit the Privacy section at </w:t>
      </w:r>
      <w:hyperlink r:id="rId9" w:tgtFrame="_blank" w:history="1">
        <w:r w:rsidRPr="00F46934">
          <w:rPr>
            <w:rFonts w:ascii="Arial" w:hAnsi="Arial" w:cs="Arial"/>
            <w:color w:val="0000FF"/>
            <w:sz w:val="22"/>
            <w:szCs w:val="22"/>
            <w:u w:val="single"/>
          </w:rPr>
          <w:t>www.fermanaghomagh.com/your-council/privacy-statement/</w:t>
        </w:r>
      </w:hyperlink>
    </w:p>
    <w:p w14:paraId="1BC1692D" w14:textId="77777777" w:rsidR="001A369D" w:rsidRDefault="001A369D" w:rsidP="001A369D">
      <w:pPr>
        <w:spacing w:line="480" w:lineRule="auto"/>
        <w:ind w:right="215"/>
        <w:jc w:val="center"/>
        <w:rPr>
          <w:rFonts w:ascii="Arial" w:hAnsi="Arial" w:cs="Arial"/>
          <w:b/>
          <w:bCs/>
          <w:spacing w:val="-4"/>
        </w:rPr>
      </w:pPr>
    </w:p>
    <w:bookmarkEnd w:id="0"/>
    <w:p w14:paraId="66A91275" w14:textId="0726D44E" w:rsidR="00407CC0" w:rsidRPr="00AA2F37" w:rsidRDefault="00407CC0" w:rsidP="00196878">
      <w:pPr>
        <w:spacing w:after="200"/>
        <w:rPr>
          <w:rFonts w:ascii="Arial" w:hAnsi="Arial" w:cs="Arial"/>
          <w:sz w:val="28"/>
          <w:szCs w:val="28"/>
        </w:rPr>
      </w:pPr>
      <w:r w:rsidRPr="00AA2F37">
        <w:rPr>
          <w:rFonts w:ascii="Arial" w:hAnsi="Arial" w:cs="Arial"/>
          <w:b/>
          <w:sz w:val="28"/>
          <w:szCs w:val="28"/>
        </w:rPr>
        <w:lastRenderedPageBreak/>
        <w:t>EXPRESSION OF INTEREST TO LEASE</w:t>
      </w:r>
      <w:r w:rsidR="00A26933" w:rsidRPr="00AA2F37">
        <w:rPr>
          <w:rFonts w:ascii="Arial" w:hAnsi="Arial" w:cs="Arial"/>
          <w:b/>
          <w:sz w:val="28"/>
          <w:szCs w:val="28"/>
        </w:rPr>
        <w:t xml:space="preserve"> FORM</w:t>
      </w:r>
      <w:r w:rsidR="004F7344">
        <w:rPr>
          <w:rFonts w:ascii="Arial" w:hAnsi="Arial" w:cs="Arial"/>
          <w:b/>
          <w:sz w:val="28"/>
          <w:szCs w:val="28"/>
        </w:rPr>
        <w:t xml:space="preserve">                   </w:t>
      </w:r>
      <w:r w:rsidR="004F7344" w:rsidRPr="004F7344">
        <w:rPr>
          <w:rFonts w:ascii="Arial" w:hAnsi="Arial" w:cs="Arial"/>
          <w:b/>
        </w:rPr>
        <w:t>Appendix J</w:t>
      </w:r>
    </w:p>
    <w:p w14:paraId="7F35F149" w14:textId="77777777" w:rsidR="00407CC0" w:rsidRPr="00AA2F37" w:rsidRDefault="00407CC0" w:rsidP="008B2E7C">
      <w:pPr>
        <w:spacing w:after="200"/>
        <w:rPr>
          <w:rFonts w:ascii="Arial" w:hAnsi="Arial" w:cs="Arial"/>
        </w:rPr>
      </w:pPr>
      <w:r w:rsidRPr="00AA2F37">
        <w:rPr>
          <w:rFonts w:ascii="Arial" w:hAnsi="Arial" w:cs="Arial"/>
        </w:rPr>
        <w:t xml:space="preserve">This Expression of Interest is an offer to </w:t>
      </w:r>
      <w:r w:rsidR="000678F2" w:rsidRPr="00AA2F37">
        <w:rPr>
          <w:rFonts w:ascii="Arial" w:hAnsi="Arial" w:cs="Arial"/>
        </w:rPr>
        <w:t xml:space="preserve">enter into a </w:t>
      </w:r>
      <w:proofErr w:type="gramStart"/>
      <w:r w:rsidR="000678F2" w:rsidRPr="00AA2F37">
        <w:rPr>
          <w:rFonts w:ascii="Arial" w:hAnsi="Arial" w:cs="Arial"/>
        </w:rPr>
        <w:t>25 year</w:t>
      </w:r>
      <w:proofErr w:type="gramEnd"/>
      <w:r w:rsidR="000678F2" w:rsidRPr="00AA2F37">
        <w:rPr>
          <w:rFonts w:ascii="Arial" w:hAnsi="Arial" w:cs="Arial"/>
        </w:rPr>
        <w:t xml:space="preserve"> </w:t>
      </w:r>
      <w:r w:rsidRPr="00AA2F37">
        <w:rPr>
          <w:rFonts w:ascii="Arial" w:hAnsi="Arial" w:cs="Arial"/>
        </w:rPr>
        <w:t>leas</w:t>
      </w:r>
      <w:r w:rsidR="00E31467" w:rsidRPr="00AA2F37">
        <w:rPr>
          <w:rFonts w:ascii="Arial" w:hAnsi="Arial" w:cs="Arial"/>
        </w:rPr>
        <w:t xml:space="preserve">e </w:t>
      </w:r>
      <w:r w:rsidR="000678F2" w:rsidRPr="00AA2F37">
        <w:rPr>
          <w:rFonts w:ascii="Arial" w:hAnsi="Arial" w:cs="Arial"/>
        </w:rPr>
        <w:t xml:space="preserve">of </w:t>
      </w:r>
      <w:r w:rsidR="002B2F25">
        <w:rPr>
          <w:rFonts w:ascii="Arial" w:hAnsi="Arial" w:cs="Arial"/>
        </w:rPr>
        <w:t>lands at</w:t>
      </w:r>
      <w:r w:rsidR="000F79B7">
        <w:rPr>
          <w:rFonts w:ascii="Arial" w:hAnsi="Arial" w:cs="Arial"/>
        </w:rPr>
        <w:t xml:space="preserve"> Byrne Park, </w:t>
      </w:r>
      <w:proofErr w:type="spellStart"/>
      <w:r w:rsidR="000F79B7">
        <w:rPr>
          <w:rFonts w:ascii="Arial" w:hAnsi="Arial" w:cs="Arial"/>
        </w:rPr>
        <w:t>Lisnarick</w:t>
      </w:r>
      <w:proofErr w:type="spellEnd"/>
      <w:r w:rsidR="000F79B7">
        <w:rPr>
          <w:rFonts w:ascii="Arial" w:hAnsi="Arial" w:cs="Arial"/>
        </w:rPr>
        <w:t xml:space="preserve">, Cop. Fermanagh, </w:t>
      </w:r>
      <w:r w:rsidR="00CF6F29" w:rsidRPr="00CF6F29">
        <w:rPr>
          <w:rFonts w:ascii="Arial" w:hAnsi="Arial" w:cs="Arial"/>
          <w:color w:val="000000" w:themeColor="text1"/>
        </w:rPr>
        <w:t>BT94 1JT</w:t>
      </w:r>
      <w:r w:rsidR="000F79B7" w:rsidRPr="00CF6F29">
        <w:rPr>
          <w:rFonts w:ascii="Arial" w:hAnsi="Arial" w:cs="Arial"/>
          <w:color w:val="000000" w:themeColor="text1"/>
        </w:rPr>
        <w:t xml:space="preserve">, </w:t>
      </w:r>
      <w:r w:rsidRPr="00AA2F37">
        <w:rPr>
          <w:rFonts w:ascii="Arial" w:hAnsi="Arial" w:cs="Arial"/>
        </w:rPr>
        <w:t>owned by Fermanagh and Omagh District Council (hereinafter referred to as “Landlords”) under the attached terms and conditions.</w:t>
      </w:r>
    </w:p>
    <w:p w14:paraId="5376751B" w14:textId="77777777" w:rsidR="00407CC0" w:rsidRPr="00AA2F37" w:rsidRDefault="00407CC0" w:rsidP="008B2E7C">
      <w:pPr>
        <w:spacing w:after="200"/>
        <w:rPr>
          <w:rFonts w:ascii="Arial" w:hAnsi="Arial" w:cs="Arial"/>
        </w:rPr>
      </w:pPr>
      <w:r w:rsidRPr="00AA2F37">
        <w:rPr>
          <w:rFonts w:ascii="Arial" w:hAnsi="Arial" w:cs="Arial"/>
        </w:rPr>
        <w:t>This is a non-binding proposal and the Expression of Interest deemed preferable by the Landlords will then proceed to</w:t>
      </w:r>
      <w:r w:rsidR="00472CCF">
        <w:rPr>
          <w:rFonts w:ascii="Arial" w:hAnsi="Arial" w:cs="Arial"/>
        </w:rPr>
        <w:t xml:space="preserve"> negotiation for a</w:t>
      </w:r>
      <w:r w:rsidRPr="00AA2F37">
        <w:rPr>
          <w:rFonts w:ascii="Arial" w:hAnsi="Arial" w:cs="Arial"/>
        </w:rPr>
        <w:t xml:space="preserve"> formal contract.</w:t>
      </w:r>
    </w:p>
    <w:p w14:paraId="027762C1" w14:textId="52D48A0F" w:rsidR="00407CC0" w:rsidRPr="00AA2F37" w:rsidRDefault="00407CC0" w:rsidP="008B2E7C">
      <w:pPr>
        <w:spacing w:after="200"/>
        <w:rPr>
          <w:rFonts w:ascii="Arial" w:hAnsi="Arial" w:cs="Arial"/>
        </w:rPr>
      </w:pPr>
      <w:r w:rsidRPr="00ED64DA">
        <w:rPr>
          <w:rFonts w:ascii="Arial" w:hAnsi="Arial" w:cs="Arial"/>
        </w:rPr>
        <w:t>All Expressions of Interest</w:t>
      </w:r>
      <w:r w:rsidR="00F02F90" w:rsidRPr="00ED64DA">
        <w:rPr>
          <w:rFonts w:ascii="Arial" w:hAnsi="Arial" w:cs="Arial"/>
        </w:rPr>
        <w:t xml:space="preserve"> will be opened simultaneously </w:t>
      </w:r>
      <w:r w:rsidRPr="00ED64DA">
        <w:rPr>
          <w:rFonts w:ascii="Arial" w:hAnsi="Arial" w:cs="Arial"/>
        </w:rPr>
        <w:t xml:space="preserve">following the closing date </w:t>
      </w:r>
      <w:r w:rsidR="00E31467" w:rsidRPr="00ED64DA">
        <w:rPr>
          <w:rFonts w:ascii="Arial" w:hAnsi="Arial" w:cs="Arial"/>
        </w:rPr>
        <w:t xml:space="preserve">at </w:t>
      </w:r>
      <w:r w:rsidRPr="00CF6F29">
        <w:rPr>
          <w:rFonts w:ascii="Arial" w:hAnsi="Arial" w:cs="Arial"/>
          <w:color w:val="FF0000"/>
        </w:rPr>
        <w:t xml:space="preserve">12 </w:t>
      </w:r>
      <w:r w:rsidR="007B4960">
        <w:rPr>
          <w:rFonts w:ascii="Arial" w:hAnsi="Arial" w:cs="Arial"/>
          <w:color w:val="FF0000"/>
        </w:rPr>
        <w:t>N</w:t>
      </w:r>
      <w:r w:rsidRPr="00CF6F29">
        <w:rPr>
          <w:rFonts w:ascii="Arial" w:hAnsi="Arial" w:cs="Arial"/>
          <w:color w:val="FF0000"/>
        </w:rPr>
        <w:t xml:space="preserve">oon </w:t>
      </w:r>
      <w:r w:rsidR="00CF6F29">
        <w:rPr>
          <w:rFonts w:ascii="Arial" w:hAnsi="Arial" w:cs="Arial"/>
          <w:color w:val="FF0000"/>
        </w:rPr>
        <w:t>Frid</w:t>
      </w:r>
      <w:r w:rsidR="000F79B7" w:rsidRPr="00CF6F29">
        <w:rPr>
          <w:rFonts w:ascii="Arial" w:hAnsi="Arial" w:cs="Arial"/>
          <w:color w:val="FF0000"/>
        </w:rPr>
        <w:t xml:space="preserve">ay </w:t>
      </w:r>
      <w:r w:rsidR="00817094">
        <w:rPr>
          <w:rFonts w:ascii="Arial" w:hAnsi="Arial" w:cs="Arial"/>
          <w:color w:val="FF0000"/>
        </w:rPr>
        <w:t>1</w:t>
      </w:r>
      <w:r w:rsidR="007B4960">
        <w:rPr>
          <w:rFonts w:ascii="Arial" w:hAnsi="Arial" w:cs="Arial"/>
          <w:color w:val="FF0000"/>
        </w:rPr>
        <w:t>2 June</w:t>
      </w:r>
      <w:r w:rsidR="00CF6F29">
        <w:rPr>
          <w:rFonts w:ascii="Arial" w:hAnsi="Arial" w:cs="Arial"/>
          <w:color w:val="FF0000"/>
        </w:rPr>
        <w:t xml:space="preserve"> </w:t>
      </w:r>
      <w:r w:rsidR="000F79B7" w:rsidRPr="00CF6F29">
        <w:rPr>
          <w:rFonts w:ascii="Arial" w:hAnsi="Arial" w:cs="Arial"/>
          <w:color w:val="FF0000"/>
        </w:rPr>
        <w:t>2020</w:t>
      </w:r>
      <w:r w:rsidR="00ED64DA" w:rsidRPr="00CF6F29">
        <w:rPr>
          <w:rFonts w:ascii="Arial" w:hAnsi="Arial" w:cs="Arial"/>
          <w:color w:val="FF0000"/>
        </w:rPr>
        <w:t>.</w:t>
      </w:r>
    </w:p>
    <w:p w14:paraId="391446B4" w14:textId="77777777" w:rsidR="00407CC0" w:rsidRPr="00AA2F37" w:rsidRDefault="00407CC0" w:rsidP="008B2E7C">
      <w:pPr>
        <w:spacing w:after="200"/>
        <w:rPr>
          <w:rFonts w:ascii="Arial" w:hAnsi="Arial" w:cs="Arial"/>
        </w:rPr>
      </w:pPr>
      <w:r w:rsidRPr="00AA2F37">
        <w:rPr>
          <w:rFonts w:ascii="Arial" w:hAnsi="Arial" w:cs="Arial"/>
        </w:rPr>
        <w:t>I/We (full name) ………………………………………………………………………………</w:t>
      </w:r>
    </w:p>
    <w:p w14:paraId="59E930E5" w14:textId="77777777" w:rsidR="00407CC0" w:rsidRPr="00AA2F37" w:rsidRDefault="00407CC0" w:rsidP="008B2E7C">
      <w:pPr>
        <w:spacing w:after="200"/>
        <w:rPr>
          <w:rFonts w:ascii="Arial" w:hAnsi="Arial" w:cs="Arial"/>
        </w:rPr>
      </w:pPr>
      <w:r w:rsidRPr="00AA2F37">
        <w:rPr>
          <w:rFonts w:ascii="Arial" w:hAnsi="Arial" w:cs="Arial"/>
        </w:rPr>
        <w:t>Company ……………………………………………………………………………………...</w:t>
      </w:r>
    </w:p>
    <w:p w14:paraId="6205B94D" w14:textId="77777777" w:rsidR="00407CC0" w:rsidRPr="00AA2F37" w:rsidRDefault="00407CC0" w:rsidP="008B2E7C">
      <w:pPr>
        <w:spacing w:after="200"/>
        <w:rPr>
          <w:rFonts w:ascii="Arial" w:hAnsi="Arial" w:cs="Arial"/>
        </w:rPr>
      </w:pPr>
      <w:r w:rsidRPr="00AA2F37">
        <w:rPr>
          <w:rFonts w:ascii="Arial" w:hAnsi="Arial" w:cs="Arial"/>
        </w:rPr>
        <w:t>Address ……………………………………………………………………………………….</w:t>
      </w:r>
    </w:p>
    <w:p w14:paraId="10A29F55" w14:textId="77777777" w:rsidR="00407CC0" w:rsidRPr="00AA2F37" w:rsidRDefault="00407CC0" w:rsidP="008B2E7C">
      <w:pPr>
        <w:spacing w:after="200"/>
        <w:rPr>
          <w:rFonts w:ascii="Arial" w:hAnsi="Arial" w:cs="Arial"/>
        </w:rPr>
      </w:pPr>
      <w:r w:rsidRPr="00AA2F37">
        <w:rPr>
          <w:rFonts w:ascii="Arial" w:hAnsi="Arial" w:cs="Arial"/>
        </w:rPr>
        <w:t>………………………………………………………………………………………………….</w:t>
      </w:r>
    </w:p>
    <w:p w14:paraId="49C749FC" w14:textId="77777777" w:rsidR="00407CC0" w:rsidRPr="00AA2F37" w:rsidRDefault="00407CC0" w:rsidP="008B2E7C">
      <w:pPr>
        <w:spacing w:after="200"/>
        <w:rPr>
          <w:rFonts w:ascii="Arial" w:hAnsi="Arial" w:cs="Arial"/>
        </w:rPr>
      </w:pPr>
      <w:r w:rsidRPr="00AA2F37">
        <w:rPr>
          <w:rFonts w:ascii="Arial" w:hAnsi="Arial" w:cs="Arial"/>
        </w:rPr>
        <w:t>Telephone …………………………………………………………………………………….</w:t>
      </w:r>
    </w:p>
    <w:p w14:paraId="7D6E14AC" w14:textId="77777777" w:rsidR="00407CC0" w:rsidRPr="00AA2F37" w:rsidRDefault="00407CC0" w:rsidP="008B2E7C">
      <w:pPr>
        <w:spacing w:after="200"/>
        <w:rPr>
          <w:rFonts w:ascii="Arial" w:hAnsi="Arial" w:cs="Arial"/>
        </w:rPr>
      </w:pPr>
      <w:r w:rsidRPr="00AA2F37">
        <w:rPr>
          <w:rFonts w:ascii="Arial" w:hAnsi="Arial" w:cs="Arial"/>
        </w:rPr>
        <w:t>Email Address ……………………………………………………………………………</w:t>
      </w:r>
      <w:proofErr w:type="gramStart"/>
      <w:r w:rsidRPr="00AA2F37">
        <w:rPr>
          <w:rFonts w:ascii="Arial" w:hAnsi="Arial" w:cs="Arial"/>
        </w:rPr>
        <w:t>…..</w:t>
      </w:r>
      <w:proofErr w:type="gramEnd"/>
    </w:p>
    <w:p w14:paraId="031BF94F" w14:textId="77777777" w:rsidR="00407CC0" w:rsidRPr="00AA2F37" w:rsidRDefault="00407CC0" w:rsidP="008B2E7C">
      <w:pPr>
        <w:spacing w:after="200"/>
        <w:rPr>
          <w:rFonts w:ascii="Arial" w:hAnsi="Arial" w:cs="Arial"/>
        </w:rPr>
      </w:pPr>
      <w:r w:rsidRPr="00AA2F37">
        <w:rPr>
          <w:rFonts w:ascii="Arial" w:hAnsi="Arial" w:cs="Arial"/>
        </w:rPr>
        <w:t>Name of contact ……………………………………………………………………………...</w:t>
      </w:r>
    </w:p>
    <w:p w14:paraId="6337F1B0" w14:textId="77777777" w:rsidR="00465413" w:rsidRPr="00AA2F37" w:rsidRDefault="00465413" w:rsidP="00465413">
      <w:pPr>
        <w:spacing w:after="200"/>
        <w:rPr>
          <w:rFonts w:ascii="Arial" w:hAnsi="Arial" w:cs="Arial"/>
        </w:rPr>
      </w:pPr>
      <w:proofErr w:type="gramStart"/>
      <w:r w:rsidRPr="00AA2F37">
        <w:rPr>
          <w:rFonts w:ascii="Arial" w:hAnsi="Arial" w:cs="Arial"/>
        </w:rPr>
        <w:t>Signed:…</w:t>
      </w:r>
      <w:proofErr w:type="gramEnd"/>
      <w:r w:rsidRPr="00AA2F37">
        <w:rPr>
          <w:rFonts w:ascii="Arial" w:hAnsi="Arial" w:cs="Arial"/>
        </w:rPr>
        <w:t>………………………………………………………………………………………</w:t>
      </w:r>
    </w:p>
    <w:p w14:paraId="743FCA4C" w14:textId="77777777" w:rsidR="00465413" w:rsidRPr="00AA2F37" w:rsidRDefault="00465413" w:rsidP="008B2E7C">
      <w:pPr>
        <w:spacing w:after="200"/>
        <w:rPr>
          <w:rFonts w:ascii="Arial" w:hAnsi="Arial" w:cs="Arial"/>
        </w:rPr>
      </w:pPr>
      <w:r w:rsidRPr="00AA2F37">
        <w:rPr>
          <w:rFonts w:ascii="Arial" w:hAnsi="Arial" w:cs="Arial"/>
        </w:rPr>
        <w:t>Date: …………………………………</w:t>
      </w:r>
      <w:proofErr w:type="gramStart"/>
      <w:r w:rsidRPr="00AA2F37">
        <w:rPr>
          <w:rFonts w:ascii="Arial" w:hAnsi="Arial" w:cs="Arial"/>
        </w:rPr>
        <w:t>…..</w:t>
      </w:r>
      <w:proofErr w:type="gramEnd"/>
    </w:p>
    <w:p w14:paraId="4E40C2E4" w14:textId="77777777" w:rsidR="00465413" w:rsidRPr="00AA2F37" w:rsidRDefault="00465413" w:rsidP="008B2E7C">
      <w:pPr>
        <w:spacing w:after="200"/>
        <w:rPr>
          <w:rFonts w:ascii="Arial" w:hAnsi="Arial" w:cs="Arial"/>
        </w:rPr>
      </w:pPr>
    </w:p>
    <w:p w14:paraId="25817348" w14:textId="77777777" w:rsidR="00407CC0" w:rsidRPr="00AA2F37" w:rsidRDefault="00407CC0" w:rsidP="008B2E7C">
      <w:pPr>
        <w:spacing w:after="200"/>
        <w:rPr>
          <w:rFonts w:ascii="Arial" w:hAnsi="Arial" w:cs="Arial"/>
        </w:rPr>
      </w:pPr>
      <w:r w:rsidRPr="00AA2F37">
        <w:rPr>
          <w:rFonts w:ascii="Arial" w:hAnsi="Arial" w:cs="Arial"/>
        </w:rPr>
        <w:t xml:space="preserve">Hereby submit my/our </w:t>
      </w:r>
      <w:r w:rsidR="00E07607" w:rsidRPr="00E07607">
        <w:rPr>
          <w:rFonts w:ascii="Arial" w:hAnsi="Arial" w:cs="Arial"/>
          <w:b/>
        </w:rPr>
        <w:t>rental proposals</w:t>
      </w:r>
      <w:r w:rsidR="00E07607">
        <w:rPr>
          <w:rFonts w:ascii="Arial" w:hAnsi="Arial" w:cs="Arial"/>
        </w:rPr>
        <w:t>,</w:t>
      </w:r>
      <w:r w:rsidRPr="00AA2F37">
        <w:rPr>
          <w:rFonts w:ascii="Arial" w:hAnsi="Arial" w:cs="Arial"/>
        </w:rPr>
        <w:t xml:space="preserve"> </w:t>
      </w:r>
      <w:r w:rsidR="00E07607" w:rsidRPr="00E07607">
        <w:rPr>
          <w:rFonts w:ascii="Arial" w:hAnsi="Arial" w:cs="Arial"/>
          <w:b/>
        </w:rPr>
        <w:t>business case</w:t>
      </w:r>
      <w:r w:rsidR="002B2F25">
        <w:rPr>
          <w:rFonts w:ascii="Arial" w:hAnsi="Arial" w:cs="Arial"/>
          <w:b/>
        </w:rPr>
        <w:t xml:space="preserve"> and sports development plan</w:t>
      </w:r>
      <w:r w:rsidR="002430CA">
        <w:rPr>
          <w:rFonts w:ascii="Arial" w:hAnsi="Arial" w:cs="Arial"/>
        </w:rPr>
        <w:t>, for the lease of</w:t>
      </w:r>
      <w:r w:rsidR="000F79B7">
        <w:rPr>
          <w:rFonts w:ascii="Arial" w:hAnsi="Arial" w:cs="Arial"/>
        </w:rPr>
        <w:t xml:space="preserve"> lands at Byrne Park</w:t>
      </w:r>
      <w:r w:rsidRPr="00AA2F37">
        <w:rPr>
          <w:rFonts w:ascii="Arial" w:hAnsi="Arial" w:cs="Arial"/>
        </w:rPr>
        <w:t>, being the whole of the lands within the red boundary of the attached map.</w:t>
      </w:r>
    </w:p>
    <w:p w14:paraId="72304B73" w14:textId="77777777" w:rsidR="00407CC0" w:rsidRPr="00AA2F37" w:rsidRDefault="00407CC0" w:rsidP="008B2E7C">
      <w:pPr>
        <w:spacing w:after="200"/>
        <w:rPr>
          <w:rFonts w:ascii="Arial" w:hAnsi="Arial" w:cs="Arial"/>
          <w:b/>
          <w:u w:val="single"/>
        </w:rPr>
      </w:pPr>
      <w:r w:rsidRPr="00AA2F37">
        <w:rPr>
          <w:rFonts w:ascii="Arial" w:hAnsi="Arial" w:cs="Arial"/>
          <w:b/>
          <w:u w:val="single"/>
        </w:rPr>
        <w:t>Summary of proposals</w:t>
      </w:r>
    </w:p>
    <w:p w14:paraId="41CB60C1" w14:textId="6D77136D" w:rsidR="00472CCF" w:rsidRDefault="000678F2" w:rsidP="00067571">
      <w:pPr>
        <w:spacing w:after="200"/>
        <w:rPr>
          <w:rFonts w:ascii="Arial" w:hAnsi="Arial" w:cs="Arial"/>
        </w:rPr>
      </w:pPr>
      <w:r w:rsidRPr="00AA2F37">
        <w:rPr>
          <w:rFonts w:ascii="Arial" w:hAnsi="Arial" w:cs="Arial"/>
        </w:rPr>
        <w:t>Annual Rent</w:t>
      </w:r>
      <w:r w:rsidR="00407CC0" w:rsidRPr="00AA2F37">
        <w:rPr>
          <w:rFonts w:ascii="Arial" w:hAnsi="Arial" w:cs="Arial"/>
        </w:rPr>
        <w:t xml:space="preserve"> per annum</w:t>
      </w:r>
      <w:r w:rsidRPr="00AA2F37">
        <w:rPr>
          <w:rFonts w:ascii="Arial" w:hAnsi="Arial" w:cs="Arial"/>
        </w:rPr>
        <w:t xml:space="preserve"> ten</w:t>
      </w:r>
      <w:r w:rsidR="00472CCF">
        <w:rPr>
          <w:rFonts w:ascii="Arial" w:hAnsi="Arial" w:cs="Arial"/>
        </w:rPr>
        <w:t xml:space="preserve">dered for a </w:t>
      </w:r>
      <w:proofErr w:type="gramStart"/>
      <w:r w:rsidR="00472CCF">
        <w:rPr>
          <w:rFonts w:ascii="Arial" w:hAnsi="Arial" w:cs="Arial"/>
        </w:rPr>
        <w:t>25</w:t>
      </w:r>
      <w:r w:rsidR="007B4960">
        <w:rPr>
          <w:rFonts w:ascii="Arial" w:hAnsi="Arial" w:cs="Arial"/>
        </w:rPr>
        <w:t xml:space="preserve"> </w:t>
      </w:r>
      <w:r w:rsidR="00472CCF">
        <w:rPr>
          <w:rFonts w:ascii="Arial" w:hAnsi="Arial" w:cs="Arial"/>
        </w:rPr>
        <w:t>year</w:t>
      </w:r>
      <w:proofErr w:type="gramEnd"/>
      <w:r w:rsidR="00472CCF">
        <w:rPr>
          <w:rFonts w:ascii="Arial" w:hAnsi="Arial" w:cs="Arial"/>
        </w:rPr>
        <w:t xml:space="preserve"> lease of the site </w:t>
      </w:r>
    </w:p>
    <w:p w14:paraId="324BAE32" w14:textId="77777777" w:rsidR="00407CC0" w:rsidRPr="00AA2F37" w:rsidRDefault="00EC376E" w:rsidP="00067571">
      <w:pPr>
        <w:spacing w:after="200"/>
        <w:rPr>
          <w:rFonts w:ascii="Arial" w:hAnsi="Arial" w:cs="Arial"/>
        </w:rPr>
      </w:pPr>
      <w:r w:rsidRPr="00AA2F37">
        <w:rPr>
          <w:rFonts w:ascii="Arial" w:hAnsi="Arial" w:cs="Arial"/>
        </w:rPr>
        <w:t>£</w:t>
      </w:r>
      <w:r w:rsidR="000678F2" w:rsidRPr="00AA2F37">
        <w:rPr>
          <w:rFonts w:ascii="Arial" w:hAnsi="Arial" w:cs="Arial"/>
        </w:rPr>
        <w:t>…………………………………</w:t>
      </w:r>
      <w:r w:rsidRPr="00AA2F37">
        <w:rPr>
          <w:rFonts w:ascii="Arial" w:hAnsi="Arial" w:cs="Arial"/>
        </w:rPr>
        <w:t>Exclusive of VAT</w:t>
      </w:r>
      <w:r w:rsidR="000678F2" w:rsidRPr="00AA2F37">
        <w:rPr>
          <w:rFonts w:ascii="Arial" w:hAnsi="Arial" w:cs="Arial"/>
        </w:rPr>
        <w:t>……………</w:t>
      </w:r>
    </w:p>
    <w:p w14:paraId="1C668517" w14:textId="77777777" w:rsidR="00407CC0" w:rsidRPr="00AA2F37" w:rsidRDefault="00407CC0" w:rsidP="00067571">
      <w:pPr>
        <w:spacing w:after="200"/>
        <w:rPr>
          <w:rFonts w:ascii="Arial" w:hAnsi="Arial" w:cs="Arial"/>
        </w:rPr>
      </w:pPr>
      <w:r w:rsidRPr="00AA2F37">
        <w:rPr>
          <w:rFonts w:ascii="Arial" w:hAnsi="Arial" w:cs="Arial"/>
        </w:rPr>
        <w:t>Extent of property to be used ……………………………………………………………….</w:t>
      </w:r>
    </w:p>
    <w:p w14:paraId="240C7D6D" w14:textId="77777777" w:rsidR="00407CC0" w:rsidRPr="00AA2F37" w:rsidRDefault="00407CC0" w:rsidP="00067571">
      <w:pPr>
        <w:spacing w:after="200"/>
        <w:rPr>
          <w:rFonts w:ascii="Arial" w:hAnsi="Arial" w:cs="Arial"/>
        </w:rPr>
      </w:pPr>
      <w:r w:rsidRPr="00AA2F37">
        <w:rPr>
          <w:rFonts w:ascii="Arial" w:hAnsi="Arial" w:cs="Arial"/>
        </w:rPr>
        <w:t>………………………………………………………………………………………………….</w:t>
      </w:r>
    </w:p>
    <w:p w14:paraId="0E348FAC" w14:textId="77777777" w:rsidR="00407CC0" w:rsidRPr="00AA2F37" w:rsidRDefault="00407CC0" w:rsidP="00067571">
      <w:pPr>
        <w:spacing w:after="200"/>
        <w:rPr>
          <w:rFonts w:ascii="Arial" w:hAnsi="Arial" w:cs="Arial"/>
        </w:rPr>
      </w:pPr>
      <w:r w:rsidRPr="00AA2F37">
        <w:rPr>
          <w:rFonts w:ascii="Arial" w:hAnsi="Arial" w:cs="Arial"/>
        </w:rPr>
        <w:t>………………………………………………………………………………………………….</w:t>
      </w:r>
    </w:p>
    <w:p w14:paraId="1178817E" w14:textId="77777777" w:rsidR="00407CC0" w:rsidRDefault="006A2942" w:rsidP="006A2942">
      <w:pPr>
        <w:spacing w:after="200"/>
        <w:rPr>
          <w:rFonts w:ascii="Arial" w:hAnsi="Arial" w:cs="Arial"/>
        </w:rPr>
      </w:pPr>
      <w:r>
        <w:rPr>
          <w:rFonts w:ascii="Arial" w:hAnsi="Arial" w:cs="Arial"/>
        </w:rPr>
        <w:t>Services to be provided as indicated in the attached Business Plan associated with this submission.</w:t>
      </w:r>
    </w:p>
    <w:p w14:paraId="570C879A" w14:textId="77777777" w:rsidR="006A2942" w:rsidRDefault="006A2942" w:rsidP="006A2942">
      <w:pPr>
        <w:spacing w:after="200"/>
        <w:rPr>
          <w:rFonts w:ascii="Arial" w:hAnsi="Arial" w:cs="Arial"/>
        </w:rPr>
      </w:pPr>
    </w:p>
    <w:p w14:paraId="16BB0E11" w14:textId="77777777" w:rsidR="00EF2942" w:rsidRPr="005D75A8" w:rsidRDefault="00EF2942" w:rsidP="00EF2942">
      <w:pPr>
        <w:ind w:right="-1296"/>
        <w:rPr>
          <w:rFonts w:cs="Arial"/>
          <w:b/>
          <w:sz w:val="22"/>
          <w:szCs w:val="22"/>
        </w:rPr>
      </w:pPr>
      <w:r w:rsidRPr="005D75A8">
        <w:rPr>
          <w:noProof/>
          <w:sz w:val="22"/>
          <w:szCs w:val="22"/>
          <w:lang w:eastAsia="en-GB"/>
        </w:rPr>
        <w:lastRenderedPageBreak/>
        <w:drawing>
          <wp:inline distT="0" distB="0" distL="0" distR="0" wp14:anchorId="7C7006B8" wp14:editId="70BEC457">
            <wp:extent cx="2857500" cy="800100"/>
            <wp:effectExtent l="0" t="0" r="0" b="0"/>
            <wp:docPr id="14" name="Picture 14" descr="F&amp;ODC Master Dual Pantone 2603.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amp;ODC Master Dual Pantone 2603.ep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800100"/>
                    </a:xfrm>
                    <a:prstGeom prst="rect">
                      <a:avLst/>
                    </a:prstGeom>
                    <a:noFill/>
                    <a:ln>
                      <a:noFill/>
                    </a:ln>
                  </pic:spPr>
                </pic:pic>
              </a:graphicData>
            </a:graphic>
          </wp:inline>
        </w:drawing>
      </w:r>
    </w:p>
    <w:p w14:paraId="211763F7" w14:textId="77777777" w:rsidR="00EF2942" w:rsidRDefault="00EF2942" w:rsidP="00EF2942">
      <w:pPr>
        <w:jc w:val="right"/>
        <w:outlineLvl w:val="0"/>
        <w:rPr>
          <w:rFonts w:cs="Arial"/>
          <w:b/>
        </w:rPr>
      </w:pPr>
    </w:p>
    <w:p w14:paraId="1962C0A4" w14:textId="77777777" w:rsidR="00EF2942" w:rsidRPr="00791EA0" w:rsidRDefault="00EF2942" w:rsidP="00EF2942">
      <w:pPr>
        <w:jc w:val="right"/>
        <w:outlineLvl w:val="0"/>
        <w:rPr>
          <w:rFonts w:ascii="Arial" w:hAnsi="Arial" w:cs="Arial"/>
          <w:noProof/>
          <w:sz w:val="32"/>
          <w:szCs w:val="32"/>
        </w:rPr>
      </w:pPr>
    </w:p>
    <w:p w14:paraId="7C85191C" w14:textId="77777777" w:rsidR="00EF2942" w:rsidRPr="00791EA0" w:rsidRDefault="00EF2942" w:rsidP="00EF2942">
      <w:pPr>
        <w:jc w:val="right"/>
        <w:outlineLvl w:val="0"/>
        <w:rPr>
          <w:rFonts w:ascii="Arial" w:hAnsi="Arial" w:cs="Arial"/>
          <w:sz w:val="20"/>
        </w:rPr>
      </w:pPr>
      <w:bookmarkStart w:id="1" w:name="_Hlk496525788"/>
      <w:r w:rsidRPr="00791EA0">
        <w:rPr>
          <w:rFonts w:ascii="Arial" w:hAnsi="Arial" w:cs="Arial"/>
          <w:b/>
          <w:sz w:val="20"/>
        </w:rPr>
        <w:t>Appendix A</w:t>
      </w:r>
    </w:p>
    <w:bookmarkEnd w:id="1"/>
    <w:p w14:paraId="19213698" w14:textId="77777777" w:rsidR="00EF2942" w:rsidRPr="00791EA0" w:rsidRDefault="00EF2942" w:rsidP="00EF2942">
      <w:pPr>
        <w:pStyle w:val="Subtitle"/>
        <w:pBdr>
          <w:top w:val="double" w:sz="4" w:space="1" w:color="auto"/>
          <w:left w:val="double" w:sz="4" w:space="4" w:color="auto"/>
          <w:bottom w:val="double" w:sz="4" w:space="1" w:color="auto"/>
          <w:right w:val="double" w:sz="4" w:space="4" w:color="auto"/>
        </w:pBdr>
        <w:shd w:val="pct15" w:color="auto" w:fill="FFFFFF"/>
        <w:outlineLvl w:val="0"/>
        <w:rPr>
          <w:rFonts w:ascii="Arial" w:hAnsi="Arial" w:cs="Arial"/>
          <w:sz w:val="28"/>
        </w:rPr>
      </w:pPr>
      <w:r w:rsidRPr="00791EA0">
        <w:rPr>
          <w:rFonts w:ascii="Arial" w:hAnsi="Arial" w:cs="Arial"/>
          <w:sz w:val="28"/>
        </w:rPr>
        <w:t>Fermanagh and Omagh District Council</w:t>
      </w:r>
    </w:p>
    <w:p w14:paraId="2A381C98" w14:textId="77777777" w:rsidR="00EF2942" w:rsidRPr="00791EA0" w:rsidRDefault="00EF2942" w:rsidP="00EF2942">
      <w:pPr>
        <w:pStyle w:val="Subtitle"/>
        <w:pBdr>
          <w:top w:val="double" w:sz="4" w:space="1" w:color="auto"/>
          <w:left w:val="double" w:sz="4" w:space="4" w:color="auto"/>
          <w:bottom w:val="double" w:sz="4" w:space="1" w:color="auto"/>
          <w:right w:val="double" w:sz="4" w:space="4" w:color="auto"/>
        </w:pBdr>
        <w:shd w:val="pct15" w:color="auto" w:fill="FFFFFF"/>
        <w:rPr>
          <w:rFonts w:ascii="Arial" w:hAnsi="Arial" w:cs="Arial"/>
          <w:sz w:val="28"/>
        </w:rPr>
      </w:pPr>
      <w:r w:rsidRPr="00791EA0">
        <w:rPr>
          <w:rFonts w:ascii="Arial" w:hAnsi="Arial" w:cs="Arial"/>
          <w:sz w:val="28"/>
        </w:rPr>
        <w:t xml:space="preserve">Mandatory Exclusions </w:t>
      </w:r>
    </w:p>
    <w:p w14:paraId="45ADAF9C" w14:textId="77777777" w:rsidR="00EF2942" w:rsidRPr="00791EA0" w:rsidRDefault="00EF2942" w:rsidP="00EF2942">
      <w:pPr>
        <w:outlineLvl w:val="0"/>
        <w:rPr>
          <w:rFonts w:ascii="Arial" w:hAnsi="Arial" w:cs="Arial"/>
          <w:b/>
        </w:rPr>
      </w:pPr>
    </w:p>
    <w:p w14:paraId="3336DCF2" w14:textId="77777777" w:rsidR="00EF2942" w:rsidRPr="00791EA0" w:rsidRDefault="00EF2942" w:rsidP="00EF2942">
      <w:pPr>
        <w:outlineLvl w:val="0"/>
        <w:rPr>
          <w:rFonts w:ascii="Arial" w:hAnsi="Arial" w:cs="Arial"/>
          <w:b/>
        </w:rPr>
      </w:pPr>
      <w:r w:rsidRPr="00791EA0">
        <w:rPr>
          <w:rFonts w:ascii="Arial" w:hAnsi="Arial" w:cs="Arial"/>
          <w:b/>
        </w:rPr>
        <w:t>Regulation 23 of the Public Contracts Regulations 2006</w:t>
      </w:r>
    </w:p>
    <w:p w14:paraId="5AC7119F" w14:textId="77777777" w:rsidR="00EF2942" w:rsidRPr="00791EA0" w:rsidRDefault="00EF2942" w:rsidP="00EF2942">
      <w:pPr>
        <w:rPr>
          <w:rFonts w:ascii="Arial" w:hAnsi="Arial" w:cs="Arial"/>
        </w:rPr>
      </w:pPr>
      <w:r w:rsidRPr="00791EA0">
        <w:rPr>
          <w:rFonts w:ascii="Arial" w:hAnsi="Arial" w:cs="Arial"/>
        </w:rPr>
        <w:t>The public sector and procurement Directives, as implemented by the Public Contracts Regulation 2006, include a mandatory requirement for contracting authorities to exclude economic operators (Suppliers, Contractors, Consultants and Service providers) from public contracts where they have been convicted of certain offences.</w:t>
      </w:r>
    </w:p>
    <w:p w14:paraId="21FBD535" w14:textId="77777777" w:rsidR="00EF2942" w:rsidRPr="00791EA0" w:rsidRDefault="00EF2942" w:rsidP="00EF2942">
      <w:pPr>
        <w:autoSpaceDE w:val="0"/>
        <w:autoSpaceDN w:val="0"/>
        <w:adjustRightInd w:val="0"/>
        <w:rPr>
          <w:rFonts w:ascii="Arial" w:hAnsi="Arial" w:cs="Arial"/>
        </w:rPr>
      </w:pPr>
      <w:r w:rsidRPr="00791EA0">
        <w:rPr>
          <w:rFonts w:ascii="Arial" w:hAnsi="Arial" w:cs="Arial"/>
          <w:lang w:val="en-US"/>
        </w:rPr>
        <w:t xml:space="preserve">A contracting authority may apply to the relevant competent authority to obtain further information regarding the economic operator and </w:t>
      </w:r>
      <w:proofErr w:type="gramStart"/>
      <w:r w:rsidRPr="00791EA0">
        <w:rPr>
          <w:rFonts w:ascii="Arial" w:hAnsi="Arial" w:cs="Arial"/>
          <w:lang w:val="en-US"/>
        </w:rPr>
        <w:t>in particular details</w:t>
      </w:r>
      <w:proofErr w:type="gramEnd"/>
      <w:r w:rsidRPr="00791EA0">
        <w:rPr>
          <w:rFonts w:ascii="Arial" w:hAnsi="Arial" w:cs="Arial"/>
          <w:lang w:val="en-US"/>
        </w:rPr>
        <w:t xml:space="preserve"> of convictions of the offences listed if it considers it needs such information to decide on any exclusion referred to.</w:t>
      </w:r>
    </w:p>
    <w:p w14:paraId="552F20ED" w14:textId="77777777" w:rsidR="00EF2942" w:rsidRPr="00791EA0" w:rsidRDefault="00EF2942" w:rsidP="00EF2942">
      <w:pPr>
        <w:rPr>
          <w:rFonts w:ascii="Arial" w:hAnsi="Arial" w:cs="Arial"/>
        </w:rPr>
      </w:pPr>
      <w:r w:rsidRPr="00791EA0">
        <w:rPr>
          <w:rFonts w:ascii="Arial" w:hAnsi="Arial" w:cs="Arial"/>
        </w:rPr>
        <w:t>Please indicate below whether your firm or any of its directors, partners or any other person who has powers of representation, decision or control, have been convicted of any of the following offences (including those which are spent within the meaning of the Rehabilitation of Offenders Act 1974):</w:t>
      </w:r>
    </w:p>
    <w:p w14:paraId="0C0F19AA" w14:textId="77777777" w:rsidR="00EF2942" w:rsidRPr="00791EA0" w:rsidRDefault="00EF2942" w:rsidP="00D62854">
      <w:pPr>
        <w:numPr>
          <w:ilvl w:val="0"/>
          <w:numId w:val="6"/>
        </w:numPr>
        <w:shd w:val="clear" w:color="auto" w:fill="FFFFFF"/>
        <w:ind w:hanging="720"/>
        <w:jc w:val="both"/>
        <w:rPr>
          <w:rFonts w:ascii="Arial" w:hAnsi="Arial" w:cs="Arial"/>
          <w:color w:val="333333"/>
        </w:rPr>
      </w:pPr>
      <w:r w:rsidRPr="00791EA0">
        <w:rPr>
          <w:rFonts w:ascii="Arial" w:hAnsi="Arial" w:cs="Arial"/>
          <w:color w:val="333333"/>
        </w:rPr>
        <w:t>Conspiracy within the meaning of section 1 or 1a of the Criminal Law Act 1977  or article 9 or 9a of the Criminal Attempts and Conspiracy       (Northern Ireland) order 1983 where that conspiracy relates to participation in a criminal organisation as defined in Article 2(1) of Council Framework Decision 2008/841/ JHA</w:t>
      </w:r>
    </w:p>
    <w:p w14:paraId="3A584202" w14:textId="77777777" w:rsidR="00EF2942" w:rsidRPr="00791EA0" w:rsidRDefault="00EF2942" w:rsidP="00EF2942">
      <w:pPr>
        <w:shd w:val="clear" w:color="auto" w:fill="FFFFFF"/>
        <w:tabs>
          <w:tab w:val="num" w:pos="540"/>
        </w:tabs>
        <w:ind w:left="540" w:hanging="540"/>
        <w:jc w:val="both"/>
        <w:rPr>
          <w:rFonts w:ascii="Arial" w:hAnsi="Arial" w:cs="Arial"/>
          <w:color w:val="333333"/>
        </w:rPr>
      </w:pPr>
    </w:p>
    <w:p w14:paraId="66E929DB" w14:textId="77777777" w:rsidR="00EF2942" w:rsidRPr="00791EA0" w:rsidRDefault="00EF2942" w:rsidP="00D62854">
      <w:pPr>
        <w:numPr>
          <w:ilvl w:val="0"/>
          <w:numId w:val="6"/>
        </w:numPr>
        <w:shd w:val="clear" w:color="auto" w:fill="FFFFFF"/>
        <w:ind w:hanging="720"/>
        <w:jc w:val="both"/>
        <w:rPr>
          <w:rFonts w:ascii="Arial" w:hAnsi="Arial" w:cs="Arial"/>
          <w:color w:val="333333"/>
        </w:rPr>
      </w:pPr>
      <w:r w:rsidRPr="00791EA0">
        <w:rPr>
          <w:rFonts w:ascii="Arial" w:hAnsi="Arial" w:cs="Arial"/>
          <w:color w:val="333333"/>
        </w:rPr>
        <w:t xml:space="preserve">Corruption within the meaning of section 1 of the Public Bodies Corrupt Practices Act 1889 or section 1 of the Prevention of Corruption Act 1906 </w:t>
      </w:r>
    </w:p>
    <w:p w14:paraId="19F79C50" w14:textId="77777777" w:rsidR="00EF2942" w:rsidRPr="00791EA0" w:rsidRDefault="00EF2942" w:rsidP="00EF2942">
      <w:pPr>
        <w:shd w:val="clear" w:color="auto" w:fill="FFFFFF"/>
        <w:tabs>
          <w:tab w:val="num" w:pos="720"/>
        </w:tabs>
        <w:ind w:left="720" w:hanging="720"/>
        <w:jc w:val="both"/>
        <w:rPr>
          <w:rFonts w:ascii="Arial" w:hAnsi="Arial" w:cs="Arial"/>
          <w:color w:val="333333"/>
        </w:rPr>
      </w:pPr>
    </w:p>
    <w:p w14:paraId="4B34762A" w14:textId="77777777" w:rsidR="00EF2942" w:rsidRPr="00791EA0" w:rsidRDefault="00EF2942" w:rsidP="00EF2942">
      <w:pPr>
        <w:shd w:val="clear" w:color="auto" w:fill="FFFFFF"/>
        <w:tabs>
          <w:tab w:val="num" w:pos="720"/>
        </w:tabs>
        <w:ind w:left="720" w:hanging="720"/>
        <w:jc w:val="both"/>
        <w:rPr>
          <w:rFonts w:ascii="Arial" w:hAnsi="Arial" w:cs="Arial"/>
          <w:color w:val="333333"/>
        </w:rPr>
      </w:pPr>
      <w:r w:rsidRPr="00791EA0">
        <w:rPr>
          <w:rFonts w:ascii="Arial" w:hAnsi="Arial" w:cs="Arial"/>
          <w:color w:val="333333"/>
        </w:rPr>
        <w:t xml:space="preserve">3a. </w:t>
      </w:r>
      <w:r w:rsidRPr="00791EA0">
        <w:rPr>
          <w:rFonts w:ascii="Arial" w:hAnsi="Arial" w:cs="Arial"/>
          <w:color w:val="333333"/>
        </w:rPr>
        <w:tab/>
        <w:t>The offence of bribery, where the offence relates to active corruption;</w:t>
      </w:r>
    </w:p>
    <w:p w14:paraId="36A5FF93" w14:textId="77777777" w:rsidR="00EF2942" w:rsidRPr="00791EA0" w:rsidRDefault="00EF2942" w:rsidP="00EF2942">
      <w:pPr>
        <w:shd w:val="clear" w:color="auto" w:fill="FFFFFF"/>
        <w:tabs>
          <w:tab w:val="num" w:pos="720"/>
        </w:tabs>
        <w:ind w:left="720" w:hanging="720"/>
        <w:jc w:val="both"/>
        <w:rPr>
          <w:rFonts w:ascii="Arial" w:hAnsi="Arial" w:cs="Arial"/>
          <w:color w:val="333333"/>
        </w:rPr>
      </w:pPr>
    </w:p>
    <w:p w14:paraId="194A8DD6" w14:textId="77777777" w:rsidR="00EF2942" w:rsidRPr="00791EA0" w:rsidRDefault="00EF2942" w:rsidP="00EF2942">
      <w:pPr>
        <w:shd w:val="clear" w:color="auto" w:fill="FFFFFF"/>
        <w:tabs>
          <w:tab w:val="num" w:pos="720"/>
        </w:tabs>
        <w:ind w:left="720" w:hanging="720"/>
        <w:jc w:val="both"/>
        <w:rPr>
          <w:rFonts w:ascii="Arial" w:hAnsi="Arial" w:cs="Arial"/>
          <w:color w:val="333333"/>
        </w:rPr>
      </w:pPr>
      <w:r w:rsidRPr="00791EA0">
        <w:rPr>
          <w:rFonts w:ascii="Arial" w:hAnsi="Arial" w:cs="Arial"/>
          <w:color w:val="333333"/>
        </w:rPr>
        <w:t xml:space="preserve">3b. </w:t>
      </w:r>
      <w:r w:rsidRPr="00791EA0">
        <w:rPr>
          <w:rFonts w:ascii="Arial" w:hAnsi="Arial" w:cs="Arial"/>
          <w:color w:val="333333"/>
        </w:rPr>
        <w:tab/>
        <w:t>Bribery within the meaning of section 1 or 6 of the Bribery Act 2010</w:t>
      </w:r>
    </w:p>
    <w:p w14:paraId="5C2FFFA4" w14:textId="77777777" w:rsidR="00EF2942" w:rsidRPr="00791EA0" w:rsidRDefault="00EF2942" w:rsidP="00EF2942">
      <w:pPr>
        <w:shd w:val="clear" w:color="auto" w:fill="FFFFFF"/>
        <w:tabs>
          <w:tab w:val="num" w:pos="720"/>
        </w:tabs>
        <w:ind w:left="720" w:hanging="720"/>
        <w:jc w:val="both"/>
        <w:rPr>
          <w:rFonts w:ascii="Arial" w:hAnsi="Arial" w:cs="Arial"/>
          <w:color w:val="333333"/>
        </w:rPr>
      </w:pPr>
    </w:p>
    <w:p w14:paraId="386F198F" w14:textId="77777777" w:rsidR="00EF2942" w:rsidRPr="00791EA0" w:rsidRDefault="00EF2942" w:rsidP="00EF2942">
      <w:pPr>
        <w:shd w:val="clear" w:color="auto" w:fill="FFFFFF"/>
        <w:tabs>
          <w:tab w:val="num" w:pos="720"/>
        </w:tabs>
        <w:ind w:left="720" w:hanging="720"/>
        <w:jc w:val="both"/>
        <w:rPr>
          <w:rFonts w:ascii="Arial" w:hAnsi="Arial" w:cs="Arial"/>
          <w:color w:val="333333"/>
        </w:rPr>
      </w:pPr>
      <w:r w:rsidRPr="00791EA0">
        <w:rPr>
          <w:rFonts w:ascii="Arial" w:hAnsi="Arial" w:cs="Arial"/>
          <w:color w:val="333333"/>
        </w:rPr>
        <w:t>4.</w:t>
      </w:r>
      <w:r w:rsidRPr="00791EA0">
        <w:rPr>
          <w:rFonts w:ascii="Arial" w:hAnsi="Arial" w:cs="Arial"/>
          <w:color w:val="333333"/>
        </w:rPr>
        <w:tab/>
        <w:t xml:space="preserve">Fraud, where the offence relates to fraud affecting the financial interests of the European Communities as defined by Article 1 of the Convention relating to the protection of the financial interests of the European Union, within the meaning </w:t>
      </w:r>
      <w:proofErr w:type="gramStart"/>
      <w:r w:rsidRPr="00791EA0">
        <w:rPr>
          <w:rFonts w:ascii="Arial" w:hAnsi="Arial" w:cs="Arial"/>
          <w:color w:val="333333"/>
        </w:rPr>
        <w:t>of:-</w:t>
      </w:r>
      <w:proofErr w:type="gramEnd"/>
    </w:p>
    <w:p w14:paraId="19345AC5" w14:textId="77777777" w:rsidR="00EF2942" w:rsidRPr="00791EA0" w:rsidRDefault="00EF2942" w:rsidP="00D62854">
      <w:pPr>
        <w:numPr>
          <w:ilvl w:val="1"/>
          <w:numId w:val="7"/>
        </w:numPr>
        <w:shd w:val="clear" w:color="auto" w:fill="FFFFFF"/>
        <w:tabs>
          <w:tab w:val="left" w:pos="900"/>
        </w:tabs>
        <w:ind w:right="400" w:hanging="500"/>
        <w:jc w:val="both"/>
        <w:rPr>
          <w:rFonts w:ascii="Arial" w:hAnsi="Arial" w:cs="Arial"/>
          <w:color w:val="333333"/>
        </w:rPr>
      </w:pPr>
      <w:r w:rsidRPr="00791EA0">
        <w:rPr>
          <w:rFonts w:ascii="Arial" w:hAnsi="Arial" w:cs="Arial"/>
          <w:color w:val="333333"/>
        </w:rPr>
        <w:t xml:space="preserve">the offence of cheating the Revenue; </w:t>
      </w:r>
    </w:p>
    <w:p w14:paraId="088AE68D" w14:textId="77777777" w:rsidR="00EF2942" w:rsidRPr="00791EA0" w:rsidRDefault="00EF2942" w:rsidP="00D62854">
      <w:pPr>
        <w:numPr>
          <w:ilvl w:val="1"/>
          <w:numId w:val="8"/>
        </w:numPr>
        <w:shd w:val="clear" w:color="auto" w:fill="FFFFFF"/>
        <w:tabs>
          <w:tab w:val="left" w:pos="900"/>
        </w:tabs>
        <w:ind w:right="400" w:hanging="500"/>
        <w:jc w:val="both"/>
        <w:rPr>
          <w:rFonts w:ascii="Arial" w:hAnsi="Arial" w:cs="Arial"/>
          <w:color w:val="333333"/>
        </w:rPr>
      </w:pPr>
      <w:r w:rsidRPr="00791EA0">
        <w:rPr>
          <w:rFonts w:ascii="Arial" w:hAnsi="Arial" w:cs="Arial"/>
          <w:color w:val="333333"/>
        </w:rPr>
        <w:t xml:space="preserve">the offence of conspiracy to defraud; </w:t>
      </w:r>
    </w:p>
    <w:p w14:paraId="53BB5E6D" w14:textId="77777777" w:rsidR="00EF2942" w:rsidRPr="00791EA0" w:rsidRDefault="00EF2942" w:rsidP="00D62854">
      <w:pPr>
        <w:numPr>
          <w:ilvl w:val="1"/>
          <w:numId w:val="9"/>
        </w:numPr>
        <w:shd w:val="clear" w:color="auto" w:fill="FFFFFF"/>
        <w:tabs>
          <w:tab w:val="left" w:pos="900"/>
        </w:tabs>
        <w:ind w:right="400" w:hanging="500"/>
        <w:jc w:val="both"/>
        <w:rPr>
          <w:rFonts w:ascii="Arial" w:hAnsi="Arial" w:cs="Arial"/>
          <w:color w:val="333333"/>
        </w:rPr>
      </w:pPr>
      <w:r w:rsidRPr="00791EA0">
        <w:rPr>
          <w:rFonts w:ascii="Arial" w:hAnsi="Arial" w:cs="Arial"/>
          <w:color w:val="333333"/>
        </w:rPr>
        <w:t>fraud or theft within the meaning of the Theft Act 1968 and the Theft Act 1978 or the Theft (Northern Ireland) order 1978</w:t>
      </w:r>
    </w:p>
    <w:p w14:paraId="56226612" w14:textId="77777777" w:rsidR="00EF2942" w:rsidRPr="00791EA0" w:rsidRDefault="00EF2942" w:rsidP="00D62854">
      <w:pPr>
        <w:numPr>
          <w:ilvl w:val="1"/>
          <w:numId w:val="10"/>
        </w:numPr>
        <w:shd w:val="clear" w:color="auto" w:fill="FFFFFF"/>
        <w:tabs>
          <w:tab w:val="left" w:pos="900"/>
        </w:tabs>
        <w:ind w:right="400" w:hanging="500"/>
        <w:jc w:val="both"/>
        <w:rPr>
          <w:rFonts w:ascii="Arial" w:hAnsi="Arial" w:cs="Arial"/>
          <w:color w:val="333333"/>
        </w:rPr>
      </w:pPr>
      <w:r w:rsidRPr="00791EA0">
        <w:rPr>
          <w:rFonts w:ascii="Arial" w:hAnsi="Arial" w:cs="Arial"/>
          <w:color w:val="333333"/>
        </w:rPr>
        <w:t>fraudulent trading within the meaning of section 458 of the Companies Act 1985, article 451 of the Companies (Northern Ireland) Order 1986 or section 993 of the Companies Act 2006</w:t>
      </w:r>
    </w:p>
    <w:p w14:paraId="00B29EA7" w14:textId="77777777" w:rsidR="00EF2942" w:rsidRPr="00791EA0" w:rsidRDefault="00EF2942" w:rsidP="00D62854">
      <w:pPr>
        <w:numPr>
          <w:ilvl w:val="1"/>
          <w:numId w:val="11"/>
        </w:numPr>
        <w:shd w:val="clear" w:color="auto" w:fill="FFFFFF"/>
        <w:tabs>
          <w:tab w:val="left" w:pos="900"/>
        </w:tabs>
        <w:ind w:right="400" w:hanging="500"/>
        <w:jc w:val="both"/>
        <w:rPr>
          <w:rFonts w:ascii="Arial" w:hAnsi="Arial" w:cs="Arial"/>
          <w:color w:val="333333"/>
        </w:rPr>
      </w:pPr>
      <w:r w:rsidRPr="00791EA0">
        <w:rPr>
          <w:rFonts w:ascii="Arial" w:hAnsi="Arial" w:cs="Arial"/>
          <w:color w:val="333333"/>
        </w:rPr>
        <w:t xml:space="preserve">defrauding the Customs within the meaning of the Customs and Excise Management Act 1979 and the Value Added Tax Act 1994; </w:t>
      </w:r>
    </w:p>
    <w:p w14:paraId="5F7D2589" w14:textId="77777777" w:rsidR="00EF2942" w:rsidRPr="00791EA0" w:rsidRDefault="00EF2942" w:rsidP="00D62854">
      <w:pPr>
        <w:numPr>
          <w:ilvl w:val="1"/>
          <w:numId w:val="12"/>
        </w:numPr>
        <w:shd w:val="clear" w:color="auto" w:fill="FFFFFF"/>
        <w:tabs>
          <w:tab w:val="left" w:pos="900"/>
        </w:tabs>
        <w:ind w:right="400" w:hanging="500"/>
        <w:jc w:val="both"/>
        <w:rPr>
          <w:rFonts w:ascii="Arial" w:hAnsi="Arial" w:cs="Arial"/>
          <w:color w:val="333333"/>
        </w:rPr>
      </w:pPr>
      <w:r w:rsidRPr="00791EA0">
        <w:rPr>
          <w:rFonts w:ascii="Arial" w:hAnsi="Arial" w:cs="Arial"/>
          <w:color w:val="333333"/>
        </w:rPr>
        <w:t xml:space="preserve">an offence in connection with taxation in the European Community within the meaning of section 71 of the Criminal Justice Act 1993; or </w:t>
      </w:r>
    </w:p>
    <w:p w14:paraId="5F15F3CD" w14:textId="77777777" w:rsidR="00EF2942" w:rsidRPr="00791EA0" w:rsidRDefault="00EF2942" w:rsidP="00D62854">
      <w:pPr>
        <w:numPr>
          <w:ilvl w:val="1"/>
          <w:numId w:val="13"/>
        </w:numPr>
        <w:shd w:val="clear" w:color="auto" w:fill="FFFFFF"/>
        <w:tabs>
          <w:tab w:val="left" w:pos="720"/>
          <w:tab w:val="left" w:pos="900"/>
        </w:tabs>
        <w:ind w:right="400" w:hanging="500"/>
        <w:jc w:val="both"/>
        <w:rPr>
          <w:rFonts w:ascii="Arial" w:hAnsi="Arial" w:cs="Arial"/>
          <w:color w:val="333333"/>
        </w:rPr>
      </w:pPr>
      <w:r w:rsidRPr="00791EA0">
        <w:rPr>
          <w:rFonts w:ascii="Arial" w:hAnsi="Arial" w:cs="Arial"/>
          <w:color w:val="333333"/>
        </w:rPr>
        <w:tab/>
        <w:t>destroying, defacing or concealing of documents or procuring the extension of a valuable security within the meaning of section 20 of the Theft Act 1968, or Section 19 of the Theft Act (Northern Ireland) 1969</w:t>
      </w:r>
    </w:p>
    <w:p w14:paraId="6836EE84" w14:textId="77777777" w:rsidR="00EF2942" w:rsidRPr="00791EA0" w:rsidRDefault="00EF2942" w:rsidP="00D62854">
      <w:pPr>
        <w:numPr>
          <w:ilvl w:val="1"/>
          <w:numId w:val="13"/>
        </w:numPr>
        <w:shd w:val="clear" w:color="auto" w:fill="FFFFFF"/>
        <w:tabs>
          <w:tab w:val="left" w:pos="720"/>
          <w:tab w:val="left" w:pos="900"/>
        </w:tabs>
        <w:ind w:right="400" w:hanging="500"/>
        <w:jc w:val="both"/>
        <w:rPr>
          <w:rFonts w:ascii="Arial" w:hAnsi="Arial" w:cs="Arial"/>
          <w:color w:val="333333"/>
        </w:rPr>
      </w:pPr>
      <w:r w:rsidRPr="00791EA0">
        <w:rPr>
          <w:rFonts w:ascii="Arial" w:hAnsi="Arial" w:cs="Arial"/>
          <w:color w:val="333333"/>
        </w:rPr>
        <w:tab/>
        <w:t>Fraud within the meaning of Section 2, or 3 or 4 of the Fraud Act 2006</w:t>
      </w:r>
    </w:p>
    <w:p w14:paraId="1E691F23" w14:textId="77777777" w:rsidR="00EF2942" w:rsidRPr="00791EA0" w:rsidRDefault="00EF2942" w:rsidP="00D62854">
      <w:pPr>
        <w:numPr>
          <w:ilvl w:val="1"/>
          <w:numId w:val="13"/>
        </w:numPr>
        <w:shd w:val="clear" w:color="auto" w:fill="FFFFFF"/>
        <w:tabs>
          <w:tab w:val="left" w:pos="720"/>
          <w:tab w:val="left" w:pos="900"/>
        </w:tabs>
        <w:ind w:right="400" w:hanging="500"/>
        <w:jc w:val="both"/>
        <w:rPr>
          <w:rFonts w:ascii="Arial" w:hAnsi="Arial" w:cs="Arial"/>
          <w:color w:val="333333"/>
        </w:rPr>
      </w:pPr>
      <w:r w:rsidRPr="00791EA0">
        <w:rPr>
          <w:rFonts w:ascii="Arial" w:hAnsi="Arial" w:cs="Arial"/>
          <w:color w:val="333333"/>
        </w:rPr>
        <w:tab/>
        <w:t>Making, adapting, supplying or offering to supply articles for use in frauds within the meaning of section 7 of Fraud Act 2006</w:t>
      </w:r>
    </w:p>
    <w:p w14:paraId="41DC4BBF" w14:textId="77777777" w:rsidR="00EF2942" w:rsidRPr="00791EA0" w:rsidRDefault="00EF2942" w:rsidP="00EF2942">
      <w:pPr>
        <w:shd w:val="clear" w:color="auto" w:fill="FFFFFF"/>
        <w:tabs>
          <w:tab w:val="left" w:pos="720"/>
        </w:tabs>
        <w:ind w:left="400" w:right="400"/>
        <w:jc w:val="both"/>
        <w:rPr>
          <w:rFonts w:ascii="Arial" w:hAnsi="Arial" w:cs="Arial"/>
          <w:color w:val="333333"/>
        </w:rPr>
      </w:pPr>
    </w:p>
    <w:p w14:paraId="3B52A38C" w14:textId="77777777" w:rsidR="00EF2942" w:rsidRPr="00791EA0" w:rsidRDefault="00EF2942" w:rsidP="00D62854">
      <w:pPr>
        <w:numPr>
          <w:ilvl w:val="0"/>
          <w:numId w:val="20"/>
        </w:numPr>
        <w:shd w:val="clear" w:color="auto" w:fill="FFFFFF"/>
        <w:ind w:hanging="720"/>
        <w:jc w:val="both"/>
        <w:rPr>
          <w:rFonts w:ascii="Arial" w:hAnsi="Arial" w:cs="Arial"/>
          <w:color w:val="333333"/>
        </w:rPr>
      </w:pPr>
      <w:r w:rsidRPr="00791EA0">
        <w:rPr>
          <w:rFonts w:ascii="Arial" w:hAnsi="Arial" w:cs="Arial"/>
          <w:color w:val="333333"/>
        </w:rPr>
        <w:t xml:space="preserve">Money laundering within the meaning of Money Laundering Regulations 2003 </w:t>
      </w:r>
    </w:p>
    <w:p w14:paraId="6C58FE6F" w14:textId="77777777" w:rsidR="00EF2942" w:rsidRPr="00791EA0" w:rsidRDefault="00EF2942" w:rsidP="00EF2942">
      <w:pPr>
        <w:shd w:val="clear" w:color="auto" w:fill="FFFFFF"/>
        <w:tabs>
          <w:tab w:val="num" w:pos="720"/>
        </w:tabs>
        <w:ind w:left="720" w:hanging="720"/>
        <w:jc w:val="both"/>
        <w:rPr>
          <w:rFonts w:ascii="Arial" w:hAnsi="Arial" w:cs="Arial"/>
          <w:color w:val="333333"/>
        </w:rPr>
      </w:pPr>
    </w:p>
    <w:p w14:paraId="2D25DA97" w14:textId="77777777" w:rsidR="00EF2942" w:rsidRPr="00791EA0" w:rsidRDefault="00EF2942" w:rsidP="00EF2942">
      <w:pPr>
        <w:shd w:val="clear" w:color="auto" w:fill="FFFFFF"/>
        <w:tabs>
          <w:tab w:val="num" w:pos="720"/>
        </w:tabs>
        <w:ind w:left="720" w:hanging="720"/>
        <w:jc w:val="both"/>
        <w:rPr>
          <w:rFonts w:ascii="Arial" w:hAnsi="Arial" w:cs="Arial"/>
          <w:color w:val="333333"/>
        </w:rPr>
      </w:pPr>
      <w:r w:rsidRPr="00791EA0">
        <w:rPr>
          <w:rFonts w:ascii="Arial" w:hAnsi="Arial" w:cs="Arial"/>
          <w:color w:val="333333"/>
        </w:rPr>
        <w:t>6a.</w:t>
      </w:r>
      <w:r w:rsidRPr="00791EA0">
        <w:rPr>
          <w:rFonts w:ascii="Arial" w:hAnsi="Arial" w:cs="Arial"/>
          <w:color w:val="333333"/>
        </w:rPr>
        <w:tab/>
        <w:t>Any other offence within the meaning of Article 45(1) of the Public Sector Directive as defined by the national law of any relevant State</w:t>
      </w:r>
    </w:p>
    <w:p w14:paraId="203FACD9" w14:textId="77777777" w:rsidR="00EF2942" w:rsidRPr="00791EA0" w:rsidRDefault="00EF2942" w:rsidP="00EF2942">
      <w:pPr>
        <w:shd w:val="clear" w:color="auto" w:fill="FFFFFF"/>
        <w:tabs>
          <w:tab w:val="num" w:pos="720"/>
        </w:tabs>
        <w:ind w:left="720" w:hanging="720"/>
        <w:jc w:val="both"/>
        <w:rPr>
          <w:rFonts w:ascii="Arial" w:hAnsi="Arial" w:cs="Arial"/>
          <w:color w:val="333333"/>
        </w:rPr>
      </w:pPr>
      <w:r w:rsidRPr="00791EA0">
        <w:rPr>
          <w:rFonts w:ascii="Arial" w:hAnsi="Arial" w:cs="Arial"/>
          <w:color w:val="333333"/>
        </w:rPr>
        <w:t xml:space="preserve">6b. </w:t>
      </w:r>
      <w:r w:rsidRPr="00791EA0">
        <w:rPr>
          <w:rFonts w:ascii="Arial" w:hAnsi="Arial" w:cs="Arial"/>
          <w:color w:val="333333"/>
        </w:rPr>
        <w:tab/>
        <w:t>an offence in connection with the proceeds of criminal conduct within the meaning of section 93A, 93B or 93C of the Criminal Justice Act 1988 or article 45, 46 or 47 of the Proceeds of Crime (Northern Ireland) Order 1996</w:t>
      </w:r>
    </w:p>
    <w:p w14:paraId="45D6BA14" w14:textId="77777777" w:rsidR="00EF2942" w:rsidRPr="00791EA0" w:rsidRDefault="00EF2942" w:rsidP="00EF2942">
      <w:pPr>
        <w:shd w:val="clear" w:color="auto" w:fill="FFFFFF"/>
        <w:tabs>
          <w:tab w:val="num" w:pos="720"/>
        </w:tabs>
        <w:ind w:left="720" w:hanging="720"/>
        <w:jc w:val="both"/>
        <w:rPr>
          <w:rFonts w:ascii="Arial" w:hAnsi="Arial" w:cs="Arial"/>
          <w:lang w:val="en-US"/>
        </w:rPr>
      </w:pPr>
      <w:r w:rsidRPr="00791EA0">
        <w:rPr>
          <w:rFonts w:ascii="Arial" w:hAnsi="Arial" w:cs="Arial"/>
          <w:color w:val="333333"/>
        </w:rPr>
        <w:t xml:space="preserve">6c. </w:t>
      </w:r>
      <w:r w:rsidRPr="00791EA0">
        <w:rPr>
          <w:rFonts w:ascii="Arial" w:hAnsi="Arial" w:cs="Arial"/>
          <w:color w:val="333333"/>
        </w:rPr>
        <w:tab/>
        <w:t>A</w:t>
      </w:r>
      <w:r w:rsidRPr="00791EA0">
        <w:rPr>
          <w:rFonts w:ascii="Arial" w:hAnsi="Arial" w:cs="Arial"/>
          <w:lang w:val="en-US"/>
        </w:rPr>
        <w:t>n offence in connection with the proceeds of drug trafficking within the</w:t>
      </w:r>
      <w:r w:rsidRPr="00791EA0">
        <w:rPr>
          <w:rFonts w:ascii="Arial" w:hAnsi="Arial" w:cs="Arial"/>
          <w:color w:val="333333"/>
        </w:rPr>
        <w:t xml:space="preserve"> </w:t>
      </w:r>
      <w:r w:rsidRPr="00791EA0">
        <w:rPr>
          <w:rFonts w:ascii="Arial" w:hAnsi="Arial" w:cs="Arial"/>
          <w:lang w:val="en-US"/>
        </w:rPr>
        <w:t xml:space="preserve">meaning of section 49, 50 or 51 of the Drug Trafficking Act 1994; or </w:t>
      </w:r>
    </w:p>
    <w:p w14:paraId="59AD6269" w14:textId="77777777" w:rsidR="00EF2942" w:rsidRPr="00791EA0" w:rsidRDefault="00EF2942" w:rsidP="00EF2942">
      <w:pPr>
        <w:shd w:val="clear" w:color="auto" w:fill="FFFFFF"/>
        <w:tabs>
          <w:tab w:val="num" w:pos="720"/>
        </w:tabs>
        <w:ind w:left="720" w:hanging="720"/>
        <w:jc w:val="both"/>
        <w:rPr>
          <w:rFonts w:ascii="Arial" w:hAnsi="Arial" w:cs="Arial"/>
          <w:lang w:val="en-US"/>
        </w:rPr>
      </w:pPr>
      <w:r w:rsidRPr="00791EA0">
        <w:rPr>
          <w:rFonts w:ascii="Arial" w:hAnsi="Arial" w:cs="Arial"/>
          <w:lang w:val="en-US"/>
        </w:rPr>
        <w:t xml:space="preserve">6d. </w:t>
      </w:r>
      <w:r w:rsidRPr="00791EA0">
        <w:rPr>
          <w:rFonts w:ascii="Arial" w:hAnsi="Arial" w:cs="Arial"/>
          <w:lang w:val="en-US"/>
        </w:rPr>
        <w:tab/>
        <w:t>any other offence within the meaning of Article 45(1) of the Public Sector Directive as defined by the national law of any relevant State.</w:t>
      </w:r>
    </w:p>
    <w:p w14:paraId="6BA54B7B" w14:textId="77777777" w:rsidR="00EF2942" w:rsidRPr="00791EA0" w:rsidRDefault="00EF2942" w:rsidP="00EF2942">
      <w:pPr>
        <w:tabs>
          <w:tab w:val="num" w:pos="720"/>
        </w:tabs>
        <w:ind w:left="720" w:hanging="720"/>
        <w:jc w:val="both"/>
        <w:outlineLvl w:val="0"/>
        <w:rPr>
          <w:rFonts w:ascii="Arial" w:hAnsi="Arial" w:cs="Arial"/>
          <w:b/>
          <w:i/>
        </w:rPr>
      </w:pPr>
      <w:r w:rsidRPr="00791EA0">
        <w:rPr>
          <w:rFonts w:ascii="Arial" w:hAnsi="Arial" w:cs="Arial"/>
        </w:rPr>
        <w:t xml:space="preserve">  </w:t>
      </w:r>
      <w:r w:rsidRPr="00791EA0">
        <w:rPr>
          <w:rFonts w:ascii="Arial" w:hAnsi="Arial" w:cs="Arial"/>
          <w:b/>
        </w:rPr>
        <w:t xml:space="preserve">Any convictions to be declared: </w:t>
      </w:r>
      <w:r w:rsidRPr="00791EA0">
        <w:rPr>
          <w:rFonts w:ascii="Arial" w:hAnsi="Arial" w:cs="Arial"/>
          <w:b/>
          <w:i/>
        </w:rPr>
        <w:t>(Please circle as appropriate)</w:t>
      </w:r>
    </w:p>
    <w:p w14:paraId="3F4D98C2" w14:textId="77777777" w:rsidR="00EF2942" w:rsidRPr="00791EA0" w:rsidRDefault="00EF2942" w:rsidP="00EF2942">
      <w:pPr>
        <w:rPr>
          <w:rFonts w:ascii="Arial" w:hAnsi="Arial" w:cs="Arial"/>
          <w:b/>
        </w:rPr>
      </w:pPr>
    </w:p>
    <w:p w14:paraId="1EEA13AF" w14:textId="77777777" w:rsidR="00EF2942" w:rsidRPr="00791EA0" w:rsidRDefault="00EF2942" w:rsidP="00EF2942">
      <w:pPr>
        <w:rPr>
          <w:rFonts w:ascii="Arial" w:hAnsi="Arial" w:cs="Arial"/>
        </w:rPr>
      </w:pPr>
    </w:p>
    <w:p w14:paraId="1501E5D0" w14:textId="77777777" w:rsidR="00EF2942" w:rsidRPr="00791EA0" w:rsidRDefault="00EF2942" w:rsidP="00EF2942">
      <w:pPr>
        <w:spacing w:before="240" w:after="240"/>
        <w:ind w:left="2880"/>
        <w:outlineLvl w:val="0"/>
        <w:rPr>
          <w:rFonts w:ascii="Arial" w:hAnsi="Arial" w:cs="Arial"/>
        </w:rPr>
      </w:pPr>
      <w:r w:rsidRPr="00791EA0">
        <w:rPr>
          <w:rFonts w:ascii="Arial" w:hAnsi="Arial" w:cs="Arial"/>
        </w:rPr>
        <w:t xml:space="preserve">YES </w:t>
      </w:r>
    </w:p>
    <w:p w14:paraId="04DA09C0" w14:textId="77777777" w:rsidR="00EF2942" w:rsidRPr="00791EA0" w:rsidRDefault="00EF2942" w:rsidP="00EF2942">
      <w:pPr>
        <w:spacing w:before="240" w:after="240"/>
        <w:ind w:left="2880"/>
        <w:outlineLvl w:val="0"/>
        <w:rPr>
          <w:rFonts w:ascii="Arial" w:hAnsi="Arial" w:cs="Arial"/>
        </w:rPr>
      </w:pPr>
      <w:r w:rsidRPr="00791EA0">
        <w:rPr>
          <w:rFonts w:ascii="Arial" w:hAnsi="Arial" w:cs="Arial"/>
        </w:rPr>
        <w:t>NO</w:t>
      </w:r>
    </w:p>
    <w:p w14:paraId="3BB4AC2B" w14:textId="77777777" w:rsidR="00EF2942" w:rsidRPr="00791EA0" w:rsidRDefault="00EF2942" w:rsidP="00EF2942">
      <w:pPr>
        <w:ind w:left="2880"/>
        <w:rPr>
          <w:rFonts w:ascii="Arial" w:hAnsi="Arial" w:cs="Arial"/>
        </w:rPr>
      </w:pPr>
    </w:p>
    <w:p w14:paraId="1D3DC7EA" w14:textId="77777777" w:rsidR="00EF2942" w:rsidRPr="00791EA0" w:rsidRDefault="00EF2942" w:rsidP="00EF2942">
      <w:pPr>
        <w:ind w:left="2880"/>
        <w:rPr>
          <w:rFonts w:ascii="Arial" w:hAnsi="Arial" w:cs="Arial"/>
          <w:b/>
          <w:i/>
        </w:rPr>
      </w:pPr>
    </w:p>
    <w:p w14:paraId="662B0AC3" w14:textId="77777777" w:rsidR="00EF2942" w:rsidRPr="00791EA0" w:rsidRDefault="00EF2942" w:rsidP="00EF2942">
      <w:pPr>
        <w:ind w:left="2880"/>
        <w:rPr>
          <w:rFonts w:ascii="Arial" w:hAnsi="Arial" w:cs="Arial"/>
        </w:rPr>
      </w:pPr>
    </w:p>
    <w:p w14:paraId="1C48C1DE" w14:textId="77777777" w:rsidR="00EF2942" w:rsidRPr="00791EA0" w:rsidRDefault="00EF2942" w:rsidP="00EF2942">
      <w:pPr>
        <w:ind w:left="2880"/>
        <w:outlineLvl w:val="0"/>
        <w:rPr>
          <w:rFonts w:ascii="Arial" w:hAnsi="Arial" w:cs="Arial"/>
          <w:b/>
        </w:rPr>
      </w:pPr>
      <w:r w:rsidRPr="00791EA0">
        <w:rPr>
          <w:rFonts w:ascii="Arial" w:hAnsi="Arial" w:cs="Arial"/>
          <w:b/>
        </w:rPr>
        <w:t>Signed: __________________________________</w:t>
      </w:r>
    </w:p>
    <w:p w14:paraId="2E42321F" w14:textId="77777777" w:rsidR="00EF2942" w:rsidRPr="00791EA0" w:rsidRDefault="00EF2942" w:rsidP="00EF2942">
      <w:pPr>
        <w:ind w:left="2880"/>
        <w:rPr>
          <w:rFonts w:ascii="Arial" w:hAnsi="Arial" w:cs="Arial"/>
          <w:b/>
        </w:rPr>
      </w:pPr>
    </w:p>
    <w:p w14:paraId="3C89AC40" w14:textId="77777777" w:rsidR="00EF2942" w:rsidRPr="00791EA0" w:rsidRDefault="00EF2942" w:rsidP="00EF2942">
      <w:pPr>
        <w:ind w:left="2880"/>
        <w:outlineLvl w:val="0"/>
        <w:rPr>
          <w:rFonts w:ascii="Arial" w:hAnsi="Arial" w:cs="Arial"/>
          <w:b/>
        </w:rPr>
      </w:pPr>
      <w:r w:rsidRPr="00791EA0">
        <w:rPr>
          <w:rFonts w:ascii="Arial" w:hAnsi="Arial" w:cs="Arial"/>
          <w:b/>
        </w:rPr>
        <w:t>Dated:   __________________________________</w:t>
      </w:r>
    </w:p>
    <w:p w14:paraId="08A1D6B0" w14:textId="77777777" w:rsidR="00EF2942" w:rsidRPr="00791EA0" w:rsidRDefault="00EF2942" w:rsidP="00EF2942">
      <w:pPr>
        <w:spacing w:after="120"/>
        <w:jc w:val="right"/>
        <w:outlineLvl w:val="0"/>
        <w:rPr>
          <w:rFonts w:ascii="Arial" w:hAnsi="Arial" w:cs="Arial"/>
          <w:b/>
        </w:rPr>
      </w:pPr>
    </w:p>
    <w:p w14:paraId="43B5E3B2" w14:textId="77777777" w:rsidR="00EF2942" w:rsidRPr="00791EA0" w:rsidRDefault="00EF2942" w:rsidP="00EF2942">
      <w:pPr>
        <w:spacing w:after="120"/>
        <w:jc w:val="right"/>
        <w:outlineLvl w:val="0"/>
        <w:rPr>
          <w:rFonts w:ascii="Arial" w:hAnsi="Arial" w:cs="Arial"/>
          <w:b/>
        </w:rPr>
      </w:pPr>
    </w:p>
    <w:p w14:paraId="33ED01A0" w14:textId="77777777" w:rsidR="00EF2942" w:rsidRPr="00791EA0" w:rsidRDefault="00EF2942" w:rsidP="00EF2942">
      <w:pPr>
        <w:spacing w:after="120"/>
        <w:jc w:val="right"/>
        <w:outlineLvl w:val="0"/>
        <w:rPr>
          <w:rFonts w:ascii="Arial" w:hAnsi="Arial" w:cs="Arial"/>
          <w:b/>
        </w:rPr>
      </w:pPr>
    </w:p>
    <w:p w14:paraId="2664286D" w14:textId="77777777" w:rsidR="00EF2942" w:rsidRPr="00791EA0" w:rsidRDefault="00EF2942" w:rsidP="00EF2942">
      <w:pPr>
        <w:spacing w:after="120"/>
        <w:jc w:val="right"/>
        <w:outlineLvl w:val="0"/>
        <w:rPr>
          <w:rFonts w:ascii="Arial" w:hAnsi="Arial" w:cs="Arial"/>
          <w:b/>
        </w:rPr>
      </w:pPr>
    </w:p>
    <w:p w14:paraId="6B6F9425" w14:textId="77777777" w:rsidR="00EF2942" w:rsidRPr="00791EA0" w:rsidRDefault="00EF2942" w:rsidP="00EF2942">
      <w:pPr>
        <w:spacing w:after="120"/>
        <w:jc w:val="right"/>
        <w:outlineLvl w:val="0"/>
        <w:rPr>
          <w:rFonts w:ascii="Arial" w:hAnsi="Arial" w:cs="Arial"/>
          <w:b/>
        </w:rPr>
      </w:pPr>
    </w:p>
    <w:p w14:paraId="32933246" w14:textId="77777777" w:rsidR="00EF2942" w:rsidRPr="00791EA0" w:rsidRDefault="00EF2942" w:rsidP="00EF2942">
      <w:pPr>
        <w:spacing w:after="120"/>
        <w:jc w:val="right"/>
        <w:outlineLvl w:val="0"/>
        <w:rPr>
          <w:rFonts w:ascii="Arial" w:hAnsi="Arial" w:cs="Arial"/>
          <w:b/>
        </w:rPr>
      </w:pPr>
    </w:p>
    <w:p w14:paraId="53FC7162" w14:textId="77777777" w:rsidR="00EF2942" w:rsidRDefault="00EF2942" w:rsidP="00EF2942">
      <w:pPr>
        <w:spacing w:after="120"/>
        <w:jc w:val="right"/>
        <w:outlineLvl w:val="0"/>
        <w:rPr>
          <w:rFonts w:cs="Arial"/>
          <w:b/>
        </w:rPr>
      </w:pPr>
    </w:p>
    <w:p w14:paraId="1696A128" w14:textId="77777777" w:rsidR="00EF2942" w:rsidRDefault="00EF2942" w:rsidP="00EF2942">
      <w:pPr>
        <w:spacing w:after="120"/>
        <w:jc w:val="right"/>
        <w:outlineLvl w:val="0"/>
        <w:rPr>
          <w:rFonts w:cs="Arial"/>
          <w:b/>
        </w:rPr>
      </w:pPr>
    </w:p>
    <w:p w14:paraId="2BB14C3B" w14:textId="77777777" w:rsidR="00EF2942" w:rsidRDefault="00EF2942" w:rsidP="00EF2942">
      <w:pPr>
        <w:spacing w:after="120"/>
        <w:jc w:val="right"/>
        <w:outlineLvl w:val="0"/>
        <w:rPr>
          <w:rFonts w:cs="Arial"/>
          <w:b/>
        </w:rPr>
      </w:pPr>
    </w:p>
    <w:p w14:paraId="4BC63EF6" w14:textId="77777777" w:rsidR="00EF2942" w:rsidRDefault="00EF2942" w:rsidP="00EF2942">
      <w:pPr>
        <w:spacing w:after="120"/>
        <w:jc w:val="right"/>
        <w:outlineLvl w:val="0"/>
        <w:rPr>
          <w:rFonts w:cs="Arial"/>
          <w:b/>
        </w:rPr>
      </w:pPr>
    </w:p>
    <w:p w14:paraId="0F6A40CE" w14:textId="77777777" w:rsidR="00EF2942" w:rsidRDefault="00EF2942" w:rsidP="00EF2942">
      <w:pPr>
        <w:spacing w:after="120"/>
        <w:jc w:val="right"/>
        <w:outlineLvl w:val="0"/>
        <w:rPr>
          <w:rFonts w:cs="Arial"/>
          <w:b/>
        </w:rPr>
      </w:pPr>
    </w:p>
    <w:p w14:paraId="7A44E5B7" w14:textId="77777777" w:rsidR="00EF2942" w:rsidRDefault="00EF2942" w:rsidP="00EF2942">
      <w:pPr>
        <w:spacing w:after="120"/>
        <w:outlineLvl w:val="0"/>
        <w:rPr>
          <w:rFonts w:cs="Arial"/>
          <w:b/>
        </w:rPr>
      </w:pPr>
      <w:r w:rsidRPr="00CF2DA0">
        <w:rPr>
          <w:noProof/>
          <w:sz w:val="32"/>
          <w:szCs w:val="32"/>
          <w:lang w:eastAsia="en-GB"/>
        </w:rPr>
        <w:drawing>
          <wp:inline distT="0" distB="0" distL="0" distR="0" wp14:anchorId="617F356A" wp14:editId="68310E6E">
            <wp:extent cx="2857500" cy="800100"/>
            <wp:effectExtent l="0" t="0" r="0" b="0"/>
            <wp:docPr id="13" name="Picture 13" descr="F&amp;ODC Master Dual Pantone 2603.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amp;ODC Master Dual Pantone 2603.ep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800100"/>
                    </a:xfrm>
                    <a:prstGeom prst="rect">
                      <a:avLst/>
                    </a:prstGeom>
                    <a:noFill/>
                    <a:ln>
                      <a:noFill/>
                    </a:ln>
                  </pic:spPr>
                </pic:pic>
              </a:graphicData>
            </a:graphic>
          </wp:inline>
        </w:drawing>
      </w:r>
    </w:p>
    <w:p w14:paraId="402D973D" w14:textId="77777777" w:rsidR="00EF2942" w:rsidRPr="00764AB4" w:rsidRDefault="00EF2942" w:rsidP="00EF2942">
      <w:pPr>
        <w:spacing w:after="120"/>
        <w:jc w:val="right"/>
        <w:outlineLvl w:val="0"/>
        <w:rPr>
          <w:rFonts w:cs="Arial"/>
          <w:sz w:val="20"/>
        </w:rPr>
      </w:pPr>
      <w:r w:rsidRPr="00764AB4">
        <w:rPr>
          <w:rFonts w:cs="Arial"/>
          <w:b/>
          <w:sz w:val="20"/>
        </w:rPr>
        <w:t xml:space="preserve">Appendix </w:t>
      </w:r>
      <w:r>
        <w:rPr>
          <w:rFonts w:cs="Arial"/>
          <w:b/>
          <w:sz w:val="20"/>
        </w:rPr>
        <w:t>B</w:t>
      </w:r>
    </w:p>
    <w:p w14:paraId="300FDF72" w14:textId="77777777" w:rsidR="00EF2942" w:rsidRPr="00850E46" w:rsidRDefault="00EF2942" w:rsidP="00EF2942">
      <w:pPr>
        <w:pStyle w:val="Subtitle"/>
        <w:pBdr>
          <w:top w:val="double" w:sz="4" w:space="1" w:color="auto"/>
          <w:left w:val="double" w:sz="4" w:space="4" w:color="auto"/>
          <w:bottom w:val="double" w:sz="4" w:space="1" w:color="auto"/>
          <w:right w:val="double" w:sz="4" w:space="4" w:color="auto"/>
        </w:pBdr>
        <w:shd w:val="pct15" w:color="auto" w:fill="auto"/>
        <w:outlineLvl w:val="0"/>
        <w:rPr>
          <w:rFonts w:ascii="Arial" w:hAnsi="Arial" w:cs="Arial"/>
          <w:sz w:val="28"/>
          <w:szCs w:val="28"/>
        </w:rPr>
      </w:pPr>
      <w:r w:rsidRPr="00850E46">
        <w:rPr>
          <w:rFonts w:ascii="Arial" w:hAnsi="Arial" w:cs="Arial"/>
          <w:sz w:val="28"/>
          <w:szCs w:val="28"/>
        </w:rPr>
        <w:t>Fermanagh and Omagh District Council</w:t>
      </w:r>
    </w:p>
    <w:p w14:paraId="6BFBDB8C" w14:textId="77777777" w:rsidR="00EF2942" w:rsidRPr="00850E46" w:rsidRDefault="00EF2942" w:rsidP="00EF2942">
      <w:pPr>
        <w:pStyle w:val="Subtitle"/>
        <w:pBdr>
          <w:top w:val="double" w:sz="4" w:space="1" w:color="auto"/>
          <w:left w:val="double" w:sz="4" w:space="4" w:color="auto"/>
          <w:bottom w:val="double" w:sz="4" w:space="1" w:color="auto"/>
          <w:right w:val="double" w:sz="4" w:space="4" w:color="auto"/>
        </w:pBdr>
        <w:shd w:val="pct15" w:color="auto" w:fill="auto"/>
        <w:rPr>
          <w:rFonts w:ascii="Arial" w:hAnsi="Arial" w:cs="Arial"/>
          <w:sz w:val="28"/>
          <w:szCs w:val="28"/>
        </w:rPr>
      </w:pPr>
      <w:r w:rsidRPr="00850E46">
        <w:rPr>
          <w:rFonts w:ascii="Arial" w:hAnsi="Arial" w:cs="Arial"/>
          <w:sz w:val="28"/>
          <w:szCs w:val="28"/>
        </w:rPr>
        <w:t xml:space="preserve">Fair Employment and Treatment (Northern Ireland) </w:t>
      </w:r>
    </w:p>
    <w:p w14:paraId="38228079" w14:textId="77777777" w:rsidR="00EF2942" w:rsidRPr="00850E46" w:rsidRDefault="00EF2942" w:rsidP="00EF2942">
      <w:pPr>
        <w:pStyle w:val="Subtitle"/>
        <w:pBdr>
          <w:top w:val="double" w:sz="4" w:space="1" w:color="auto"/>
          <w:left w:val="double" w:sz="4" w:space="4" w:color="auto"/>
          <w:bottom w:val="double" w:sz="4" w:space="1" w:color="auto"/>
          <w:right w:val="double" w:sz="4" w:space="4" w:color="auto"/>
        </w:pBdr>
        <w:shd w:val="pct15" w:color="auto" w:fill="auto"/>
        <w:rPr>
          <w:rFonts w:ascii="Arial" w:hAnsi="Arial" w:cs="Arial"/>
          <w:sz w:val="28"/>
          <w:szCs w:val="28"/>
        </w:rPr>
      </w:pPr>
      <w:r w:rsidRPr="00850E46">
        <w:rPr>
          <w:rFonts w:ascii="Arial" w:hAnsi="Arial" w:cs="Arial"/>
          <w:sz w:val="28"/>
          <w:szCs w:val="28"/>
        </w:rPr>
        <w:t xml:space="preserve">Act 1998 </w:t>
      </w:r>
    </w:p>
    <w:p w14:paraId="1EA76A1E" w14:textId="77777777" w:rsidR="00EF2942" w:rsidRDefault="00EF2942" w:rsidP="00EF2942">
      <w:pPr>
        <w:ind w:left="283" w:hanging="283"/>
        <w:jc w:val="both"/>
        <w:rPr>
          <w:rFonts w:cs="Arial"/>
        </w:rPr>
      </w:pPr>
    </w:p>
    <w:p w14:paraId="179EB14E" w14:textId="77777777" w:rsidR="00EF2942" w:rsidRPr="00791EA0" w:rsidRDefault="00EF2942" w:rsidP="00EF2942">
      <w:pPr>
        <w:ind w:left="283" w:firstLine="1"/>
        <w:jc w:val="both"/>
        <w:rPr>
          <w:rFonts w:ascii="Arial" w:hAnsi="Arial" w:cs="Arial"/>
        </w:rPr>
      </w:pPr>
      <w:r w:rsidRPr="00791EA0">
        <w:rPr>
          <w:rFonts w:ascii="Arial" w:hAnsi="Arial" w:cs="Arial"/>
        </w:rPr>
        <w:t xml:space="preserve">Article 64 of the Fair Employment and Treatment (NI) Order 1998 (“The Order”) provides inter alia that a public authority shall not accept an offer to execute any work or supply any goods or services where the offer is made by an unqualified person in response to an invitation by the public authority to submit offers.  Article 64 also provides that the public authority shall take all such steps as are reasonable to secure that no work is </w:t>
      </w:r>
      <w:proofErr w:type="gramStart"/>
      <w:r w:rsidRPr="00791EA0">
        <w:rPr>
          <w:rFonts w:ascii="Arial" w:hAnsi="Arial" w:cs="Arial"/>
        </w:rPr>
        <w:t>executed</w:t>
      </w:r>
      <w:proofErr w:type="gramEnd"/>
      <w:r w:rsidRPr="00791EA0">
        <w:rPr>
          <w:rFonts w:ascii="Arial" w:hAnsi="Arial" w:cs="Arial"/>
        </w:rPr>
        <w:t xml:space="preserve"> or goods or services supplied for the purposes of such contracts as are mentioned above by an unqualified person.</w:t>
      </w:r>
    </w:p>
    <w:p w14:paraId="3E04BDDA" w14:textId="77777777" w:rsidR="00EF2942" w:rsidRPr="00791EA0" w:rsidRDefault="00EF2942" w:rsidP="00D62854">
      <w:pPr>
        <w:numPr>
          <w:ilvl w:val="0"/>
          <w:numId w:val="14"/>
        </w:numPr>
        <w:jc w:val="both"/>
        <w:rPr>
          <w:rFonts w:ascii="Arial" w:hAnsi="Arial" w:cs="Arial"/>
        </w:rPr>
      </w:pPr>
      <w:r w:rsidRPr="00791EA0">
        <w:rPr>
          <w:rFonts w:ascii="Arial" w:hAnsi="Arial" w:cs="Arial"/>
        </w:rPr>
        <w:t>An unqualified person is either an employer who, having been in default in the circumstances specified in Article 62 (1) of the Order, has been served with a notice by the Equality Commission stating that he is not qualified for the purposes of Articles 64 to 66 of the Order, or an employer who, by reasons of connection with an employer on whom has been served a notice to that effect, has also been served with such a notice.</w:t>
      </w:r>
    </w:p>
    <w:p w14:paraId="56F416BB" w14:textId="77777777" w:rsidR="00EF2942" w:rsidRPr="00791EA0" w:rsidRDefault="00EF2942" w:rsidP="00D62854">
      <w:pPr>
        <w:numPr>
          <w:ilvl w:val="0"/>
          <w:numId w:val="15"/>
        </w:numPr>
        <w:jc w:val="both"/>
        <w:rPr>
          <w:rFonts w:ascii="Arial" w:hAnsi="Arial" w:cs="Arial"/>
        </w:rPr>
      </w:pPr>
      <w:r w:rsidRPr="00791EA0">
        <w:rPr>
          <w:rFonts w:ascii="Arial" w:hAnsi="Arial" w:cs="Arial"/>
        </w:rPr>
        <w:t>Mindful of its obligations under the Order, Fermanagh and Omagh District Council has decided that it shall be a condition of inclusion or retention on its Approved List that a Contractor shall not be an unqualified person for the purposes of Articles 64 to 66 of the Order.</w:t>
      </w:r>
    </w:p>
    <w:p w14:paraId="6D18E929" w14:textId="77777777" w:rsidR="00EF2942" w:rsidRPr="00791EA0" w:rsidRDefault="00EF2942" w:rsidP="00D62854">
      <w:pPr>
        <w:numPr>
          <w:ilvl w:val="0"/>
          <w:numId w:val="16"/>
        </w:numPr>
        <w:jc w:val="both"/>
        <w:rPr>
          <w:rFonts w:ascii="Arial" w:hAnsi="Arial" w:cs="Arial"/>
        </w:rPr>
      </w:pPr>
      <w:r w:rsidRPr="00791EA0">
        <w:rPr>
          <w:rFonts w:ascii="Arial" w:hAnsi="Arial" w:cs="Arial"/>
        </w:rPr>
        <w:t>Contractors are therefore asked to complete and return this Declaration and Undertaking, to confirm that they are not unqualified persons and to undertake that no work shall be executed or goods or services supplied by an unqualified person for the purposes of any contract with Fermanagh and Omagh District Council to which Article 64 of the Order applies.</w:t>
      </w:r>
    </w:p>
    <w:p w14:paraId="6FB5B2F1" w14:textId="77777777" w:rsidR="00EF2942" w:rsidRPr="00791EA0" w:rsidRDefault="00EF2942" w:rsidP="00EF2942">
      <w:pPr>
        <w:jc w:val="both"/>
        <w:rPr>
          <w:rFonts w:ascii="Arial" w:hAnsi="Arial" w:cs="Arial"/>
        </w:rPr>
      </w:pPr>
    </w:p>
    <w:p w14:paraId="289EBADE" w14:textId="77777777" w:rsidR="00EF2942" w:rsidRPr="00791EA0" w:rsidRDefault="00EF2942" w:rsidP="00EF2942">
      <w:pPr>
        <w:jc w:val="both"/>
        <w:rPr>
          <w:rFonts w:ascii="Arial" w:hAnsi="Arial" w:cs="Arial"/>
        </w:rPr>
      </w:pPr>
      <w:r w:rsidRPr="00791EA0">
        <w:rPr>
          <w:rFonts w:ascii="Arial" w:hAnsi="Arial" w:cs="Arial"/>
        </w:rPr>
        <w:t>I/we …………………………………………………………</w:t>
      </w:r>
      <w:proofErr w:type="gramStart"/>
      <w:r w:rsidRPr="00791EA0">
        <w:rPr>
          <w:rFonts w:ascii="Arial" w:hAnsi="Arial" w:cs="Arial"/>
        </w:rPr>
        <w:t>…..</w:t>
      </w:r>
      <w:proofErr w:type="gramEnd"/>
      <w:r w:rsidRPr="00791EA0">
        <w:rPr>
          <w:rFonts w:ascii="Arial" w:hAnsi="Arial" w:cs="Arial"/>
        </w:rPr>
        <w:t>hereby declare that I am/we</w:t>
      </w:r>
    </w:p>
    <w:p w14:paraId="6C739F1A" w14:textId="77777777" w:rsidR="00EF2942" w:rsidRPr="00791EA0" w:rsidRDefault="00EF2942" w:rsidP="00EF2942">
      <w:pPr>
        <w:jc w:val="both"/>
        <w:rPr>
          <w:rFonts w:ascii="Arial" w:hAnsi="Arial" w:cs="Arial"/>
        </w:rPr>
      </w:pPr>
      <w:r w:rsidRPr="00791EA0">
        <w:rPr>
          <w:rFonts w:ascii="Arial" w:hAnsi="Arial" w:cs="Arial"/>
        </w:rPr>
        <w:t>are not unqualified for the purposes of Article 64 to 66 of the Fair Employment and Treatment (Northern Ireland) Act 1998.  I/we undertake forthwith to inform Fermanagh and Omagh District Council should any notice stating that I am/we are unqualified be served upon me/us by the Equality Commission.</w:t>
      </w:r>
    </w:p>
    <w:p w14:paraId="2AAB9B16" w14:textId="77777777" w:rsidR="00EF2942" w:rsidRPr="00791EA0" w:rsidRDefault="00EF2942" w:rsidP="00EF2942">
      <w:pPr>
        <w:jc w:val="both"/>
        <w:rPr>
          <w:rFonts w:ascii="Arial" w:hAnsi="Arial" w:cs="Arial"/>
        </w:rPr>
      </w:pPr>
    </w:p>
    <w:p w14:paraId="1469718A" w14:textId="77777777" w:rsidR="00EF2942" w:rsidRPr="00791EA0" w:rsidRDefault="00EF2942" w:rsidP="00EF2942">
      <w:pPr>
        <w:rPr>
          <w:rFonts w:ascii="Arial" w:hAnsi="Arial" w:cs="Arial"/>
        </w:rPr>
      </w:pPr>
      <w:r w:rsidRPr="00791EA0">
        <w:rPr>
          <w:rFonts w:ascii="Arial" w:hAnsi="Arial" w:cs="Arial"/>
        </w:rPr>
        <w:t>Signed:  …………………………………………...   Dated: …………………………...</w:t>
      </w:r>
    </w:p>
    <w:p w14:paraId="2C3566BE" w14:textId="77777777" w:rsidR="00EF2942" w:rsidRPr="00791EA0" w:rsidRDefault="00EF2942" w:rsidP="00EF2942">
      <w:pPr>
        <w:rPr>
          <w:rFonts w:ascii="Arial" w:hAnsi="Arial" w:cs="Arial"/>
        </w:rPr>
      </w:pPr>
      <w:r w:rsidRPr="00791EA0">
        <w:rPr>
          <w:rFonts w:ascii="Arial" w:hAnsi="Arial" w:cs="Arial"/>
        </w:rPr>
        <w:t xml:space="preserve">For and on behalf of  </w:t>
      </w:r>
    </w:p>
    <w:p w14:paraId="17B355ED" w14:textId="77777777" w:rsidR="00EF2942" w:rsidRPr="00791EA0" w:rsidRDefault="00EF2942" w:rsidP="00EF2942">
      <w:pPr>
        <w:rPr>
          <w:rFonts w:ascii="Arial" w:hAnsi="Arial" w:cs="Arial"/>
        </w:rPr>
      </w:pPr>
    </w:p>
    <w:p w14:paraId="55F422D6" w14:textId="77777777" w:rsidR="00EF2942" w:rsidRPr="00791EA0" w:rsidRDefault="00EF2942" w:rsidP="00EF2942">
      <w:pPr>
        <w:rPr>
          <w:rFonts w:ascii="Arial" w:hAnsi="Arial" w:cs="Arial"/>
        </w:rPr>
      </w:pPr>
      <w:r w:rsidRPr="00791EA0">
        <w:rPr>
          <w:rFonts w:ascii="Arial" w:hAnsi="Arial" w:cs="Arial"/>
        </w:rPr>
        <w:t>……………………...………………………………………………………………………</w:t>
      </w:r>
    </w:p>
    <w:p w14:paraId="11E95F5C" w14:textId="77777777" w:rsidR="00EF2942" w:rsidRPr="00791EA0" w:rsidRDefault="00EF2942" w:rsidP="00EF2942">
      <w:pPr>
        <w:rPr>
          <w:rFonts w:ascii="Arial" w:hAnsi="Arial" w:cs="Arial"/>
        </w:rPr>
      </w:pPr>
    </w:p>
    <w:p w14:paraId="40FC0A50" w14:textId="77777777" w:rsidR="00EF2942" w:rsidRPr="00791EA0" w:rsidRDefault="00EF2942" w:rsidP="00EF2942">
      <w:pPr>
        <w:rPr>
          <w:rFonts w:ascii="Arial" w:hAnsi="Arial" w:cs="Arial"/>
        </w:rPr>
      </w:pPr>
    </w:p>
    <w:p w14:paraId="20247A41" w14:textId="77777777" w:rsidR="00EF2942" w:rsidRPr="00791EA0" w:rsidRDefault="00EF2942" w:rsidP="00EF2942">
      <w:pPr>
        <w:rPr>
          <w:rFonts w:ascii="Arial" w:hAnsi="Arial" w:cs="Arial"/>
        </w:rPr>
      </w:pPr>
    </w:p>
    <w:p w14:paraId="3272C543" w14:textId="77777777" w:rsidR="00EF2942" w:rsidRPr="00791EA0" w:rsidRDefault="00EF2942" w:rsidP="00EF2942">
      <w:pPr>
        <w:rPr>
          <w:rFonts w:ascii="Arial" w:hAnsi="Arial" w:cs="Arial"/>
        </w:rPr>
      </w:pPr>
    </w:p>
    <w:p w14:paraId="78067746" w14:textId="77777777" w:rsidR="00EF2942" w:rsidRPr="00791EA0" w:rsidRDefault="00EF2942" w:rsidP="00EF2942">
      <w:pPr>
        <w:rPr>
          <w:rFonts w:ascii="Arial" w:hAnsi="Arial" w:cs="Arial"/>
        </w:rPr>
      </w:pPr>
    </w:p>
    <w:p w14:paraId="2B1AB3C3" w14:textId="77777777" w:rsidR="00EF2942" w:rsidRPr="00791EA0" w:rsidRDefault="00EF2942" w:rsidP="00EF2942">
      <w:pPr>
        <w:rPr>
          <w:rFonts w:ascii="Arial" w:hAnsi="Arial" w:cs="Arial"/>
        </w:rPr>
      </w:pPr>
    </w:p>
    <w:p w14:paraId="3A6F1915" w14:textId="77777777" w:rsidR="00EF2942" w:rsidRPr="00791EA0" w:rsidRDefault="00EF2942" w:rsidP="00EF2942">
      <w:pPr>
        <w:rPr>
          <w:rFonts w:ascii="Arial" w:hAnsi="Arial" w:cs="Arial"/>
        </w:rPr>
      </w:pPr>
    </w:p>
    <w:p w14:paraId="5321FAEB" w14:textId="77777777" w:rsidR="00EF2942" w:rsidRPr="00791EA0" w:rsidRDefault="00EF2942" w:rsidP="00EF2942">
      <w:pPr>
        <w:rPr>
          <w:rFonts w:ascii="Arial" w:hAnsi="Arial" w:cs="Arial"/>
        </w:rPr>
      </w:pPr>
    </w:p>
    <w:p w14:paraId="59A3DD5D" w14:textId="77777777" w:rsidR="00EF2942" w:rsidRPr="00791EA0" w:rsidRDefault="00EF2942" w:rsidP="00EF2942">
      <w:pPr>
        <w:rPr>
          <w:rFonts w:ascii="Arial" w:hAnsi="Arial" w:cs="Arial"/>
        </w:rPr>
      </w:pPr>
    </w:p>
    <w:p w14:paraId="7E702A5F" w14:textId="77777777" w:rsidR="00EF2942" w:rsidRPr="00791EA0" w:rsidRDefault="00EF2942" w:rsidP="00EF2942">
      <w:pPr>
        <w:rPr>
          <w:rFonts w:ascii="Arial" w:hAnsi="Arial" w:cs="Arial"/>
        </w:rPr>
      </w:pPr>
    </w:p>
    <w:p w14:paraId="30168CCD" w14:textId="77777777" w:rsidR="00EF2942" w:rsidRDefault="00EF2942" w:rsidP="00EF2942">
      <w:pPr>
        <w:jc w:val="right"/>
        <w:rPr>
          <w:rFonts w:cs="Arial"/>
          <w:b/>
        </w:rPr>
      </w:pPr>
    </w:p>
    <w:p w14:paraId="6C246BE9" w14:textId="77777777" w:rsidR="00EF2942" w:rsidRDefault="00EF2942" w:rsidP="00EF2942">
      <w:pPr>
        <w:jc w:val="right"/>
        <w:rPr>
          <w:rFonts w:cs="Arial"/>
          <w:b/>
        </w:rPr>
      </w:pPr>
    </w:p>
    <w:p w14:paraId="4C4CC8DF" w14:textId="77777777" w:rsidR="00EF2942" w:rsidRDefault="00EF2942" w:rsidP="00EF2942">
      <w:pPr>
        <w:jc w:val="right"/>
        <w:rPr>
          <w:rFonts w:cs="Arial"/>
          <w:b/>
        </w:rPr>
      </w:pPr>
    </w:p>
    <w:p w14:paraId="38C2FD56" w14:textId="77777777" w:rsidR="00EF2942" w:rsidRDefault="00EF2942" w:rsidP="00EF2942">
      <w:pPr>
        <w:jc w:val="right"/>
        <w:rPr>
          <w:rFonts w:cs="Arial"/>
          <w:b/>
        </w:rPr>
      </w:pPr>
    </w:p>
    <w:p w14:paraId="2B7D9C6B" w14:textId="77777777" w:rsidR="00EF2942" w:rsidRDefault="00EF2942" w:rsidP="00EF2942">
      <w:pPr>
        <w:outlineLvl w:val="0"/>
        <w:rPr>
          <w:noProof/>
          <w:sz w:val="32"/>
          <w:szCs w:val="32"/>
        </w:rPr>
      </w:pPr>
      <w:r w:rsidRPr="00CF2DA0">
        <w:rPr>
          <w:noProof/>
          <w:sz w:val="32"/>
          <w:szCs w:val="32"/>
          <w:lang w:eastAsia="en-GB"/>
        </w:rPr>
        <w:drawing>
          <wp:inline distT="0" distB="0" distL="0" distR="0" wp14:anchorId="3D037385" wp14:editId="48737BD3">
            <wp:extent cx="2857500" cy="800100"/>
            <wp:effectExtent l="0" t="0" r="0" b="0"/>
            <wp:docPr id="12" name="Picture 12" descr="F&amp;ODC Master Dual Pantone 2603.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amp;ODC Master Dual Pantone 2603.ep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800100"/>
                    </a:xfrm>
                    <a:prstGeom prst="rect">
                      <a:avLst/>
                    </a:prstGeom>
                    <a:noFill/>
                    <a:ln>
                      <a:noFill/>
                    </a:ln>
                  </pic:spPr>
                </pic:pic>
              </a:graphicData>
            </a:graphic>
          </wp:inline>
        </w:drawing>
      </w:r>
    </w:p>
    <w:p w14:paraId="0CE675FD" w14:textId="77777777" w:rsidR="00EF2942" w:rsidRPr="00764AB4" w:rsidRDefault="00EF2942" w:rsidP="00EF2942">
      <w:pPr>
        <w:jc w:val="right"/>
        <w:outlineLvl w:val="0"/>
        <w:rPr>
          <w:rFonts w:cs="Arial"/>
          <w:sz w:val="20"/>
        </w:rPr>
      </w:pPr>
      <w:r w:rsidRPr="00764AB4">
        <w:rPr>
          <w:rFonts w:cs="Arial"/>
          <w:b/>
          <w:sz w:val="20"/>
        </w:rPr>
        <w:t xml:space="preserve">Appendix </w:t>
      </w:r>
      <w:r>
        <w:rPr>
          <w:rFonts w:cs="Arial"/>
          <w:b/>
          <w:sz w:val="20"/>
        </w:rPr>
        <w:t>C</w:t>
      </w:r>
    </w:p>
    <w:p w14:paraId="00491879" w14:textId="77777777" w:rsidR="00EF2942" w:rsidRPr="00850E46" w:rsidRDefault="00EF2942" w:rsidP="00EF2942">
      <w:pPr>
        <w:pStyle w:val="Subtitle"/>
        <w:pBdr>
          <w:top w:val="double" w:sz="4" w:space="1" w:color="auto"/>
          <w:left w:val="double" w:sz="4" w:space="4" w:color="auto"/>
          <w:bottom w:val="double" w:sz="4" w:space="1" w:color="auto"/>
          <w:right w:val="double" w:sz="4" w:space="4" w:color="auto"/>
        </w:pBdr>
        <w:shd w:val="pct15" w:color="auto" w:fill="FFFFFF"/>
        <w:outlineLvl w:val="0"/>
        <w:rPr>
          <w:rFonts w:ascii="Arial" w:hAnsi="Arial" w:cs="Arial"/>
          <w:sz w:val="28"/>
        </w:rPr>
      </w:pPr>
      <w:r w:rsidRPr="00850E46">
        <w:rPr>
          <w:rFonts w:ascii="Arial" w:hAnsi="Arial" w:cs="Arial"/>
          <w:sz w:val="28"/>
        </w:rPr>
        <w:t>Fermanagh and Omagh District Council</w:t>
      </w:r>
    </w:p>
    <w:p w14:paraId="0F3C77DB" w14:textId="77777777" w:rsidR="00EF2942" w:rsidRPr="00850E46" w:rsidRDefault="00EF2942" w:rsidP="00EF2942">
      <w:pPr>
        <w:pStyle w:val="Subtitle"/>
        <w:pBdr>
          <w:top w:val="double" w:sz="4" w:space="1" w:color="auto"/>
          <w:left w:val="double" w:sz="4" w:space="4" w:color="auto"/>
          <w:bottom w:val="double" w:sz="4" w:space="1" w:color="auto"/>
          <w:right w:val="double" w:sz="4" w:space="4" w:color="auto"/>
        </w:pBdr>
        <w:shd w:val="pct15" w:color="auto" w:fill="FFFFFF"/>
        <w:rPr>
          <w:rFonts w:ascii="Arial" w:hAnsi="Arial" w:cs="Arial"/>
          <w:sz w:val="28"/>
        </w:rPr>
      </w:pPr>
      <w:r w:rsidRPr="00850E46">
        <w:rPr>
          <w:rFonts w:ascii="Arial" w:hAnsi="Arial" w:cs="Arial"/>
          <w:sz w:val="28"/>
        </w:rPr>
        <w:t xml:space="preserve">Certificate relating to Bona Fide Tender </w:t>
      </w:r>
    </w:p>
    <w:p w14:paraId="1DCED23F" w14:textId="77777777" w:rsidR="00EF2942" w:rsidRPr="00850E46" w:rsidRDefault="00EF2942" w:rsidP="00EF2942">
      <w:pPr>
        <w:rPr>
          <w:rFonts w:cs="Arial"/>
          <w:b/>
        </w:rPr>
      </w:pPr>
    </w:p>
    <w:p w14:paraId="226479E3" w14:textId="77777777" w:rsidR="00EF2942" w:rsidRPr="00791EA0" w:rsidRDefault="00EF2942" w:rsidP="00D62854">
      <w:pPr>
        <w:pStyle w:val="BodyText"/>
        <w:numPr>
          <w:ilvl w:val="0"/>
          <w:numId w:val="17"/>
        </w:numPr>
        <w:tabs>
          <w:tab w:val="clear" w:pos="720"/>
          <w:tab w:val="num" w:pos="567"/>
        </w:tabs>
        <w:ind w:left="567" w:hanging="567"/>
        <w:jc w:val="both"/>
        <w:rPr>
          <w:rFonts w:ascii="Arial" w:hAnsi="Arial" w:cs="Arial"/>
          <w:sz w:val="22"/>
          <w:szCs w:val="22"/>
        </w:rPr>
      </w:pPr>
      <w:r w:rsidRPr="00791EA0">
        <w:rPr>
          <w:rFonts w:ascii="Arial" w:hAnsi="Arial" w:cs="Arial"/>
          <w:sz w:val="22"/>
          <w:szCs w:val="22"/>
        </w:rPr>
        <w:t>The essence of submitting tenders is that the client shall receive bona fide competitive tender from all firms bidding.  In recognition of this principle, we certify that this is a bona fide tender intended to be competitive, and that we have not fixed or adjusted the amount of the tender  by or under or in accordance with any agreement or arrangement with any other person.</w:t>
      </w:r>
    </w:p>
    <w:p w14:paraId="03A4AB99" w14:textId="77777777" w:rsidR="00EF2942" w:rsidRPr="00791EA0" w:rsidRDefault="00EF2942" w:rsidP="00D62854">
      <w:pPr>
        <w:numPr>
          <w:ilvl w:val="0"/>
          <w:numId w:val="17"/>
        </w:numPr>
        <w:tabs>
          <w:tab w:val="clear" w:pos="720"/>
          <w:tab w:val="num" w:pos="567"/>
        </w:tabs>
        <w:ind w:left="567" w:hanging="567"/>
        <w:jc w:val="both"/>
        <w:rPr>
          <w:rFonts w:ascii="Arial" w:hAnsi="Arial" w:cs="Arial"/>
          <w:sz w:val="22"/>
          <w:szCs w:val="22"/>
        </w:rPr>
      </w:pPr>
      <w:r w:rsidRPr="00791EA0">
        <w:rPr>
          <w:rFonts w:ascii="Arial" w:hAnsi="Arial" w:cs="Arial"/>
          <w:sz w:val="22"/>
          <w:szCs w:val="22"/>
        </w:rPr>
        <w:t>We also certify that we have not:</w:t>
      </w:r>
    </w:p>
    <w:p w14:paraId="5F57AD8D" w14:textId="77777777" w:rsidR="00EF2942" w:rsidRPr="00791EA0" w:rsidRDefault="00EF2942" w:rsidP="00D62854">
      <w:pPr>
        <w:numPr>
          <w:ilvl w:val="0"/>
          <w:numId w:val="18"/>
        </w:numPr>
        <w:tabs>
          <w:tab w:val="num" w:pos="993"/>
        </w:tabs>
        <w:ind w:left="1134" w:hanging="567"/>
        <w:jc w:val="both"/>
        <w:rPr>
          <w:rFonts w:ascii="Arial" w:hAnsi="Arial" w:cs="Arial"/>
          <w:sz w:val="22"/>
          <w:szCs w:val="22"/>
        </w:rPr>
      </w:pPr>
      <w:r w:rsidRPr="00791EA0">
        <w:rPr>
          <w:rFonts w:ascii="Arial" w:hAnsi="Arial" w:cs="Arial"/>
          <w:sz w:val="22"/>
          <w:szCs w:val="22"/>
        </w:rPr>
        <w:t>Communicated to a person other than the person calling for these tenders the amount or approximate amount of the proposed quote, except where the disclosure, in confidence, of the approximate amount of the quote was necessary to obtain insurance premium tenders required for the preparation of the tender ;</w:t>
      </w:r>
    </w:p>
    <w:p w14:paraId="41A9D111" w14:textId="77777777" w:rsidR="00EF2942" w:rsidRPr="00791EA0" w:rsidRDefault="00EF2942" w:rsidP="00D62854">
      <w:pPr>
        <w:numPr>
          <w:ilvl w:val="0"/>
          <w:numId w:val="18"/>
        </w:numPr>
        <w:tabs>
          <w:tab w:val="num" w:pos="993"/>
        </w:tabs>
        <w:ind w:left="1134" w:hanging="567"/>
        <w:jc w:val="both"/>
        <w:rPr>
          <w:rFonts w:ascii="Arial" w:hAnsi="Arial" w:cs="Arial"/>
          <w:sz w:val="22"/>
          <w:szCs w:val="22"/>
        </w:rPr>
      </w:pPr>
      <w:r w:rsidRPr="00791EA0">
        <w:rPr>
          <w:rFonts w:ascii="Arial" w:hAnsi="Arial" w:cs="Arial"/>
          <w:sz w:val="22"/>
          <w:szCs w:val="22"/>
        </w:rPr>
        <w:t xml:space="preserve">Entered into any agreement or arrangement with any other person that he shall refrain from quoting or as to the amount of any </w:t>
      </w:r>
      <w:proofErr w:type="gramStart"/>
      <w:r w:rsidRPr="00791EA0">
        <w:rPr>
          <w:rFonts w:ascii="Arial" w:hAnsi="Arial" w:cs="Arial"/>
          <w:sz w:val="22"/>
          <w:szCs w:val="22"/>
        </w:rPr>
        <w:t>tender  to</w:t>
      </w:r>
      <w:proofErr w:type="gramEnd"/>
      <w:r w:rsidRPr="00791EA0">
        <w:rPr>
          <w:rFonts w:ascii="Arial" w:hAnsi="Arial" w:cs="Arial"/>
          <w:sz w:val="22"/>
          <w:szCs w:val="22"/>
        </w:rPr>
        <w:t xml:space="preserve"> be submitted;</w:t>
      </w:r>
    </w:p>
    <w:p w14:paraId="2AC640A9" w14:textId="77777777" w:rsidR="00EF2942" w:rsidRPr="00791EA0" w:rsidRDefault="00EF2942" w:rsidP="00D62854">
      <w:pPr>
        <w:numPr>
          <w:ilvl w:val="0"/>
          <w:numId w:val="18"/>
        </w:numPr>
        <w:ind w:left="1134" w:hanging="567"/>
        <w:jc w:val="both"/>
        <w:rPr>
          <w:rFonts w:ascii="Arial" w:hAnsi="Arial" w:cs="Arial"/>
          <w:sz w:val="22"/>
          <w:szCs w:val="22"/>
        </w:rPr>
      </w:pPr>
      <w:r w:rsidRPr="00791EA0">
        <w:rPr>
          <w:rFonts w:ascii="Arial" w:hAnsi="Arial" w:cs="Arial"/>
          <w:sz w:val="22"/>
          <w:szCs w:val="22"/>
        </w:rPr>
        <w:t>Offered or paid or given or agreed to pay or give any sum of money or valuable consideration directly or indirectly or any person for doing or having done or causing or having caused to be done in relation to any other tender  or proposed tender  for the said work any act or thing of the sort described above.</w:t>
      </w:r>
    </w:p>
    <w:p w14:paraId="12AB51D0" w14:textId="77777777" w:rsidR="00EF2942" w:rsidRPr="00791EA0" w:rsidRDefault="00EF2942" w:rsidP="00EF2942">
      <w:pPr>
        <w:tabs>
          <w:tab w:val="num" w:pos="567"/>
        </w:tabs>
        <w:ind w:left="567" w:hanging="567"/>
        <w:jc w:val="both"/>
        <w:rPr>
          <w:rFonts w:ascii="Arial" w:hAnsi="Arial" w:cs="Arial"/>
          <w:sz w:val="22"/>
          <w:szCs w:val="22"/>
        </w:rPr>
      </w:pPr>
    </w:p>
    <w:p w14:paraId="516E57CD" w14:textId="77777777" w:rsidR="00EF2942" w:rsidRPr="00791EA0" w:rsidRDefault="00EF2942" w:rsidP="00D62854">
      <w:pPr>
        <w:pStyle w:val="BodyText"/>
        <w:numPr>
          <w:ilvl w:val="0"/>
          <w:numId w:val="17"/>
        </w:numPr>
        <w:tabs>
          <w:tab w:val="clear" w:pos="720"/>
          <w:tab w:val="num" w:pos="567"/>
        </w:tabs>
        <w:ind w:left="567" w:hanging="567"/>
        <w:jc w:val="both"/>
        <w:rPr>
          <w:rFonts w:ascii="Arial" w:hAnsi="Arial" w:cs="Arial"/>
          <w:sz w:val="22"/>
          <w:szCs w:val="22"/>
        </w:rPr>
      </w:pPr>
      <w:r w:rsidRPr="00791EA0">
        <w:rPr>
          <w:rFonts w:ascii="Arial" w:hAnsi="Arial" w:cs="Arial"/>
          <w:sz w:val="22"/>
          <w:szCs w:val="22"/>
        </w:rPr>
        <w:t>We undertake that we will not do any of the acts mentioned in paragraphs 2a, 2b, 2c above at any time before acceptance or decline of this tender.</w:t>
      </w:r>
    </w:p>
    <w:p w14:paraId="112B3901" w14:textId="77777777" w:rsidR="00EF2942" w:rsidRPr="00791EA0" w:rsidRDefault="00EF2942" w:rsidP="00EF2942">
      <w:pPr>
        <w:tabs>
          <w:tab w:val="num" w:pos="567"/>
        </w:tabs>
        <w:ind w:left="567" w:hanging="567"/>
        <w:jc w:val="both"/>
        <w:rPr>
          <w:rFonts w:ascii="Arial" w:hAnsi="Arial" w:cs="Arial"/>
          <w:sz w:val="22"/>
          <w:szCs w:val="22"/>
        </w:rPr>
      </w:pPr>
    </w:p>
    <w:p w14:paraId="4236938F" w14:textId="77777777" w:rsidR="00EF2942" w:rsidRPr="00791EA0" w:rsidRDefault="00EF2942" w:rsidP="00D62854">
      <w:pPr>
        <w:numPr>
          <w:ilvl w:val="0"/>
          <w:numId w:val="17"/>
        </w:numPr>
        <w:tabs>
          <w:tab w:val="clear" w:pos="720"/>
          <w:tab w:val="num" w:pos="567"/>
        </w:tabs>
        <w:ind w:left="567" w:hanging="567"/>
        <w:jc w:val="both"/>
        <w:rPr>
          <w:rFonts w:ascii="Arial" w:hAnsi="Arial" w:cs="Arial"/>
          <w:sz w:val="22"/>
          <w:szCs w:val="22"/>
        </w:rPr>
      </w:pPr>
      <w:r w:rsidRPr="00791EA0">
        <w:rPr>
          <w:rFonts w:ascii="Arial" w:hAnsi="Arial" w:cs="Arial"/>
          <w:sz w:val="22"/>
          <w:szCs w:val="22"/>
        </w:rPr>
        <w:t xml:space="preserve">In this certificate the word “person” includes any person and </w:t>
      </w:r>
      <w:proofErr w:type="spellStart"/>
      <w:r w:rsidRPr="00791EA0">
        <w:rPr>
          <w:rFonts w:ascii="Arial" w:hAnsi="Arial" w:cs="Arial"/>
          <w:sz w:val="22"/>
          <w:szCs w:val="22"/>
        </w:rPr>
        <w:t>any body</w:t>
      </w:r>
      <w:proofErr w:type="spellEnd"/>
      <w:r w:rsidRPr="00791EA0">
        <w:rPr>
          <w:rFonts w:ascii="Arial" w:hAnsi="Arial" w:cs="Arial"/>
          <w:sz w:val="22"/>
          <w:szCs w:val="22"/>
        </w:rPr>
        <w:t xml:space="preserve"> or association, corporate or </w:t>
      </w:r>
      <w:proofErr w:type="spellStart"/>
      <w:r w:rsidRPr="00791EA0">
        <w:rPr>
          <w:rFonts w:ascii="Arial" w:hAnsi="Arial" w:cs="Arial"/>
          <w:sz w:val="22"/>
          <w:szCs w:val="22"/>
        </w:rPr>
        <w:t>unincorporate</w:t>
      </w:r>
      <w:proofErr w:type="spellEnd"/>
      <w:r w:rsidRPr="00791EA0">
        <w:rPr>
          <w:rFonts w:ascii="Arial" w:hAnsi="Arial" w:cs="Arial"/>
          <w:sz w:val="22"/>
          <w:szCs w:val="22"/>
        </w:rPr>
        <w:t xml:space="preserve"> and “any agreement or arrangement” includes any such transaction, formal or informal and whether legally binding or not.</w:t>
      </w:r>
    </w:p>
    <w:p w14:paraId="42C7B7A1" w14:textId="77777777" w:rsidR="00EF2942" w:rsidRPr="00791EA0" w:rsidRDefault="00EF2942" w:rsidP="00EF2942">
      <w:pPr>
        <w:jc w:val="both"/>
        <w:rPr>
          <w:rFonts w:ascii="Arial" w:hAnsi="Arial" w:cs="Arial"/>
          <w:sz w:val="22"/>
          <w:szCs w:val="22"/>
        </w:rPr>
      </w:pPr>
    </w:p>
    <w:p w14:paraId="02DC7DCC" w14:textId="77777777" w:rsidR="00EF2942" w:rsidRPr="00791EA0" w:rsidRDefault="00EF2942" w:rsidP="00EF2942">
      <w:pPr>
        <w:jc w:val="both"/>
        <w:rPr>
          <w:rFonts w:ascii="Arial" w:hAnsi="Arial" w:cs="Arial"/>
          <w:sz w:val="22"/>
          <w:szCs w:val="22"/>
        </w:rPr>
      </w:pPr>
      <w:r w:rsidRPr="00791EA0">
        <w:rPr>
          <w:rFonts w:ascii="Arial" w:hAnsi="Arial" w:cs="Arial"/>
          <w:sz w:val="22"/>
          <w:szCs w:val="22"/>
        </w:rPr>
        <w:t>I / We * ……………………………………….have read and now understand the requirements of the tender system in relation to bona fide compliance as detailed in the attached ‘Certificate Relating To Bona Fide tender ’.</w:t>
      </w:r>
    </w:p>
    <w:p w14:paraId="5FD2BA92" w14:textId="77777777" w:rsidR="00EF2942" w:rsidRPr="00791EA0" w:rsidRDefault="00EF2942" w:rsidP="00EF2942">
      <w:pPr>
        <w:rPr>
          <w:rFonts w:ascii="Arial" w:hAnsi="Arial" w:cs="Arial"/>
          <w:sz w:val="22"/>
          <w:szCs w:val="22"/>
        </w:rPr>
      </w:pPr>
    </w:p>
    <w:p w14:paraId="324C6D7A" w14:textId="77777777" w:rsidR="00EF2942" w:rsidRPr="00791EA0" w:rsidRDefault="00EF2942" w:rsidP="00EF2942">
      <w:pPr>
        <w:rPr>
          <w:rFonts w:ascii="Arial" w:hAnsi="Arial" w:cs="Arial"/>
          <w:sz w:val="22"/>
          <w:szCs w:val="22"/>
        </w:rPr>
      </w:pPr>
      <w:r w:rsidRPr="00791EA0">
        <w:rPr>
          <w:rFonts w:ascii="Arial" w:hAnsi="Arial" w:cs="Arial"/>
          <w:sz w:val="22"/>
          <w:szCs w:val="22"/>
        </w:rPr>
        <w:t>Signed:  …………………………………………...   Dated: …………………………………...</w:t>
      </w:r>
    </w:p>
    <w:p w14:paraId="3910A428" w14:textId="77777777" w:rsidR="00EF2942" w:rsidRPr="00791EA0" w:rsidRDefault="00EF2942" w:rsidP="00EF2942">
      <w:pPr>
        <w:rPr>
          <w:rFonts w:ascii="Arial" w:hAnsi="Arial" w:cs="Arial"/>
          <w:sz w:val="22"/>
          <w:szCs w:val="22"/>
        </w:rPr>
      </w:pPr>
    </w:p>
    <w:p w14:paraId="4E766D45" w14:textId="77777777" w:rsidR="00EF2942" w:rsidRPr="00791EA0" w:rsidRDefault="00EF2942" w:rsidP="00EF2942">
      <w:pPr>
        <w:rPr>
          <w:rFonts w:ascii="Arial" w:hAnsi="Arial" w:cs="Arial"/>
          <w:sz w:val="22"/>
          <w:szCs w:val="22"/>
        </w:rPr>
      </w:pPr>
      <w:r w:rsidRPr="00791EA0">
        <w:rPr>
          <w:rFonts w:ascii="Arial" w:hAnsi="Arial" w:cs="Arial"/>
          <w:sz w:val="22"/>
          <w:szCs w:val="22"/>
        </w:rPr>
        <w:t>For and on behalf of ………………………………………………………………………………………</w:t>
      </w:r>
    </w:p>
    <w:p w14:paraId="304AC8A2" w14:textId="77777777" w:rsidR="00EF2942" w:rsidRPr="00791EA0" w:rsidRDefault="00EF2942" w:rsidP="00EF2942">
      <w:pPr>
        <w:rPr>
          <w:rFonts w:ascii="Arial" w:hAnsi="Arial" w:cs="Arial"/>
          <w:sz w:val="22"/>
          <w:szCs w:val="22"/>
        </w:rPr>
      </w:pPr>
    </w:p>
    <w:p w14:paraId="3FFFBD27" w14:textId="77777777" w:rsidR="00EF2942" w:rsidRPr="00791EA0" w:rsidRDefault="00EF2942" w:rsidP="00EF2942">
      <w:pPr>
        <w:rPr>
          <w:rFonts w:ascii="Arial" w:hAnsi="Arial" w:cs="Arial"/>
          <w:sz w:val="22"/>
          <w:szCs w:val="22"/>
        </w:rPr>
      </w:pPr>
    </w:p>
    <w:p w14:paraId="510853E3" w14:textId="77777777" w:rsidR="00EF2942" w:rsidRPr="00791EA0" w:rsidRDefault="00EF2942" w:rsidP="00EF2942">
      <w:pPr>
        <w:rPr>
          <w:rFonts w:ascii="Arial" w:hAnsi="Arial" w:cs="Arial"/>
          <w:sz w:val="22"/>
          <w:szCs w:val="22"/>
        </w:rPr>
      </w:pPr>
    </w:p>
    <w:p w14:paraId="478719AF" w14:textId="77777777" w:rsidR="00EF2942" w:rsidRPr="00791EA0" w:rsidRDefault="00EF2942" w:rsidP="00EF2942">
      <w:pPr>
        <w:rPr>
          <w:rFonts w:ascii="Arial" w:hAnsi="Arial" w:cs="Arial"/>
          <w:sz w:val="22"/>
          <w:szCs w:val="22"/>
        </w:rPr>
      </w:pPr>
    </w:p>
    <w:p w14:paraId="24F12FD5" w14:textId="77777777" w:rsidR="00EF2942" w:rsidRPr="00791EA0" w:rsidRDefault="00EF2942" w:rsidP="00EF2942">
      <w:pPr>
        <w:rPr>
          <w:rFonts w:ascii="Arial" w:hAnsi="Arial" w:cs="Arial"/>
          <w:sz w:val="22"/>
          <w:szCs w:val="22"/>
        </w:rPr>
      </w:pPr>
    </w:p>
    <w:p w14:paraId="53C4CF60" w14:textId="77777777" w:rsidR="00EF2942" w:rsidRDefault="00EF2942" w:rsidP="00EF2942">
      <w:pPr>
        <w:rPr>
          <w:rFonts w:cs="Arial"/>
          <w:sz w:val="22"/>
          <w:szCs w:val="22"/>
        </w:rPr>
      </w:pPr>
    </w:p>
    <w:p w14:paraId="40547D47" w14:textId="77777777" w:rsidR="00EF2942" w:rsidRDefault="00EF2942" w:rsidP="00EF2942">
      <w:pPr>
        <w:rPr>
          <w:rFonts w:cs="Arial"/>
          <w:sz w:val="22"/>
          <w:szCs w:val="22"/>
        </w:rPr>
      </w:pPr>
    </w:p>
    <w:p w14:paraId="0456D9C0" w14:textId="77777777" w:rsidR="00EF2942" w:rsidRPr="00764AB4" w:rsidRDefault="00EF2942" w:rsidP="00EF2942">
      <w:pPr>
        <w:rPr>
          <w:rFonts w:cs="Arial"/>
          <w:sz w:val="22"/>
          <w:szCs w:val="22"/>
        </w:rPr>
      </w:pPr>
    </w:p>
    <w:p w14:paraId="12EC3CC5" w14:textId="77777777" w:rsidR="00EF2942" w:rsidRPr="00764AB4" w:rsidRDefault="00EF2942" w:rsidP="00EF2942">
      <w:pPr>
        <w:rPr>
          <w:rFonts w:cs="Arial"/>
          <w:sz w:val="22"/>
          <w:szCs w:val="22"/>
        </w:rPr>
      </w:pPr>
    </w:p>
    <w:p w14:paraId="0BE416E1" w14:textId="77777777" w:rsidR="00EF2942" w:rsidRPr="00764AB4" w:rsidRDefault="00EF2942" w:rsidP="00EF2942">
      <w:pPr>
        <w:rPr>
          <w:rFonts w:cs="Arial"/>
          <w:sz w:val="22"/>
          <w:szCs w:val="22"/>
        </w:rPr>
      </w:pPr>
    </w:p>
    <w:p w14:paraId="484E69E3" w14:textId="77777777" w:rsidR="00EF2942" w:rsidRPr="00764AB4" w:rsidRDefault="00EF2942" w:rsidP="00EF2942">
      <w:pPr>
        <w:rPr>
          <w:rFonts w:cs="Arial"/>
          <w:sz w:val="22"/>
          <w:szCs w:val="22"/>
        </w:rPr>
      </w:pPr>
    </w:p>
    <w:p w14:paraId="0341137E" w14:textId="77777777" w:rsidR="00EF2942" w:rsidRDefault="00EF2942" w:rsidP="00EF2942">
      <w:pPr>
        <w:rPr>
          <w:rFonts w:cs="Arial"/>
          <w:sz w:val="22"/>
          <w:szCs w:val="22"/>
        </w:rPr>
      </w:pPr>
    </w:p>
    <w:p w14:paraId="72957D12" w14:textId="77777777" w:rsidR="00EF2942" w:rsidRDefault="00EF2942" w:rsidP="00EF2942">
      <w:pPr>
        <w:rPr>
          <w:rFonts w:cs="Arial"/>
          <w:sz w:val="22"/>
          <w:szCs w:val="22"/>
        </w:rPr>
      </w:pPr>
    </w:p>
    <w:p w14:paraId="6BEC1380" w14:textId="77777777" w:rsidR="00EF2942" w:rsidRDefault="00EF2942" w:rsidP="00EF2942">
      <w:pPr>
        <w:rPr>
          <w:rFonts w:cs="Arial"/>
          <w:sz w:val="22"/>
          <w:szCs w:val="22"/>
        </w:rPr>
      </w:pPr>
    </w:p>
    <w:p w14:paraId="5AB4FEEC" w14:textId="77777777" w:rsidR="00EF2942" w:rsidRPr="00764AB4" w:rsidRDefault="00EF2942" w:rsidP="00EF2942">
      <w:pPr>
        <w:rPr>
          <w:rFonts w:cs="Arial"/>
          <w:sz w:val="22"/>
          <w:szCs w:val="22"/>
        </w:rPr>
      </w:pPr>
    </w:p>
    <w:p w14:paraId="6CA49373" w14:textId="77777777" w:rsidR="00EF2942" w:rsidRDefault="00EF2942" w:rsidP="00EF2942">
      <w:pPr>
        <w:outlineLvl w:val="0"/>
        <w:rPr>
          <w:noProof/>
          <w:sz w:val="32"/>
          <w:szCs w:val="32"/>
        </w:rPr>
      </w:pPr>
      <w:r w:rsidRPr="00CF2DA0">
        <w:rPr>
          <w:noProof/>
          <w:sz w:val="32"/>
          <w:szCs w:val="32"/>
          <w:lang w:eastAsia="en-GB"/>
        </w:rPr>
        <w:drawing>
          <wp:inline distT="0" distB="0" distL="0" distR="0" wp14:anchorId="11622493" wp14:editId="7D21C37C">
            <wp:extent cx="2857500" cy="762000"/>
            <wp:effectExtent l="0" t="0" r="0" b="0"/>
            <wp:docPr id="4" name="Picture 4" descr="F&amp;ODC Master Dual Pantone 2603.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amp;ODC Master Dual Pantone 2603.ep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762000"/>
                    </a:xfrm>
                    <a:prstGeom prst="rect">
                      <a:avLst/>
                    </a:prstGeom>
                    <a:noFill/>
                    <a:ln>
                      <a:noFill/>
                    </a:ln>
                  </pic:spPr>
                </pic:pic>
              </a:graphicData>
            </a:graphic>
          </wp:inline>
        </w:drawing>
      </w:r>
    </w:p>
    <w:p w14:paraId="00B99C51" w14:textId="77777777" w:rsidR="00EF2942" w:rsidRPr="00764AB4" w:rsidRDefault="00EF2942" w:rsidP="00EF2942">
      <w:pPr>
        <w:jc w:val="right"/>
        <w:outlineLvl w:val="0"/>
        <w:rPr>
          <w:rFonts w:cs="Arial"/>
          <w:sz w:val="20"/>
        </w:rPr>
      </w:pPr>
      <w:r w:rsidRPr="00764AB4">
        <w:rPr>
          <w:rFonts w:cs="Arial"/>
          <w:b/>
          <w:sz w:val="20"/>
        </w:rPr>
        <w:t xml:space="preserve">Appendix </w:t>
      </w:r>
      <w:r>
        <w:rPr>
          <w:rFonts w:cs="Arial"/>
          <w:b/>
          <w:sz w:val="20"/>
        </w:rPr>
        <w:t>D</w:t>
      </w:r>
    </w:p>
    <w:p w14:paraId="6BAE7483" w14:textId="77777777" w:rsidR="00EF2942" w:rsidRPr="00850E46" w:rsidRDefault="00EF2942" w:rsidP="00EF2942">
      <w:pPr>
        <w:pBdr>
          <w:top w:val="triple" w:sz="4" w:space="0" w:color="auto"/>
          <w:left w:val="triple" w:sz="4" w:space="4" w:color="auto"/>
          <w:bottom w:val="triple" w:sz="4" w:space="0" w:color="auto"/>
          <w:right w:val="triple" w:sz="4" w:space="4" w:color="auto"/>
        </w:pBdr>
        <w:shd w:val="pct15" w:color="auto" w:fill="FFFFFF"/>
        <w:jc w:val="center"/>
        <w:outlineLvl w:val="0"/>
        <w:rPr>
          <w:rFonts w:cs="Arial"/>
          <w:b/>
          <w:sz w:val="28"/>
          <w:szCs w:val="28"/>
        </w:rPr>
      </w:pPr>
      <w:r w:rsidRPr="00850E46">
        <w:rPr>
          <w:rFonts w:cs="Arial"/>
          <w:b/>
          <w:sz w:val="28"/>
          <w:szCs w:val="28"/>
        </w:rPr>
        <w:t>Fermanagh and Omagh District Council</w:t>
      </w:r>
    </w:p>
    <w:p w14:paraId="1EB8C26D" w14:textId="77777777" w:rsidR="00EF2942" w:rsidRPr="00850E46" w:rsidRDefault="00EF2942" w:rsidP="00EF2942">
      <w:pPr>
        <w:pBdr>
          <w:top w:val="triple" w:sz="4" w:space="0" w:color="auto"/>
          <w:left w:val="triple" w:sz="4" w:space="4" w:color="auto"/>
          <w:bottom w:val="triple" w:sz="4" w:space="0" w:color="auto"/>
          <w:right w:val="triple" w:sz="4" w:space="4" w:color="auto"/>
        </w:pBdr>
        <w:shd w:val="pct15" w:color="auto" w:fill="FFFFFF"/>
        <w:jc w:val="center"/>
        <w:rPr>
          <w:rFonts w:cs="Arial"/>
          <w:b/>
          <w:sz w:val="28"/>
          <w:szCs w:val="28"/>
        </w:rPr>
      </w:pPr>
      <w:r>
        <w:rPr>
          <w:rFonts w:cs="Arial"/>
          <w:b/>
          <w:sz w:val="28"/>
          <w:szCs w:val="28"/>
        </w:rPr>
        <w:t>Equality Declaration</w:t>
      </w:r>
      <w:r w:rsidRPr="00850E46">
        <w:rPr>
          <w:rFonts w:cs="Arial"/>
          <w:b/>
          <w:sz w:val="28"/>
          <w:szCs w:val="28"/>
        </w:rPr>
        <w:t xml:space="preserve"> </w:t>
      </w:r>
    </w:p>
    <w:p w14:paraId="31077FC7" w14:textId="77777777" w:rsidR="00EF2942" w:rsidRDefault="00EF2942" w:rsidP="00EF2942">
      <w:pPr>
        <w:pStyle w:val="BodyText"/>
        <w:jc w:val="left"/>
        <w:rPr>
          <w:rFonts w:ascii="Arial Bold" w:hAnsi="Arial Bold"/>
          <w:b/>
          <w:bCs/>
          <w:sz w:val="18"/>
          <w:szCs w:val="18"/>
        </w:rPr>
      </w:pPr>
    </w:p>
    <w:p w14:paraId="07BDC745" w14:textId="77777777" w:rsidR="00EF2942" w:rsidRPr="00791EA0" w:rsidRDefault="00EF2942" w:rsidP="00EF2942">
      <w:pPr>
        <w:pStyle w:val="BodyText"/>
        <w:jc w:val="left"/>
        <w:rPr>
          <w:rFonts w:ascii="Arial" w:hAnsi="Arial" w:cs="Arial"/>
          <w:b/>
          <w:bCs/>
          <w:sz w:val="24"/>
          <w:szCs w:val="24"/>
        </w:rPr>
      </w:pPr>
      <w:r w:rsidRPr="00791EA0">
        <w:rPr>
          <w:rFonts w:ascii="Arial" w:hAnsi="Arial" w:cs="Arial"/>
          <w:b/>
          <w:bCs/>
          <w:sz w:val="24"/>
          <w:szCs w:val="24"/>
        </w:rPr>
        <w:t>Declaration of Commitment to Promoting Equality of Opportunity and Good Relations</w:t>
      </w:r>
    </w:p>
    <w:p w14:paraId="16924A9B" w14:textId="77777777" w:rsidR="00EF2942" w:rsidRPr="00791EA0" w:rsidRDefault="00EF2942" w:rsidP="00EF2942">
      <w:pPr>
        <w:pStyle w:val="BodyText"/>
        <w:ind w:left="720" w:hanging="720"/>
        <w:jc w:val="left"/>
        <w:rPr>
          <w:rFonts w:ascii="Arial" w:hAnsi="Arial" w:cs="Arial"/>
          <w:sz w:val="24"/>
          <w:szCs w:val="24"/>
          <w:u w:val="single"/>
        </w:rPr>
      </w:pPr>
      <w:r w:rsidRPr="00791EA0">
        <w:rPr>
          <w:rFonts w:ascii="Arial" w:hAnsi="Arial" w:cs="Arial"/>
          <w:sz w:val="24"/>
          <w:szCs w:val="24"/>
        </w:rPr>
        <w:t xml:space="preserve">1. </w:t>
      </w:r>
    </w:p>
    <w:p w14:paraId="0544DA0E" w14:textId="77777777" w:rsidR="00EF2942" w:rsidRPr="00791EA0" w:rsidRDefault="00EF2942" w:rsidP="00EF2942">
      <w:pPr>
        <w:pStyle w:val="BodyText"/>
        <w:ind w:left="1260" w:hanging="540"/>
        <w:jc w:val="left"/>
        <w:rPr>
          <w:rFonts w:ascii="Arial" w:hAnsi="Arial" w:cs="Arial"/>
          <w:sz w:val="24"/>
          <w:szCs w:val="24"/>
        </w:rPr>
      </w:pPr>
      <w:r w:rsidRPr="00791EA0">
        <w:rPr>
          <w:rFonts w:ascii="Arial" w:hAnsi="Arial" w:cs="Arial"/>
          <w:sz w:val="24"/>
          <w:szCs w:val="24"/>
        </w:rPr>
        <w:t>1.1</w:t>
      </w:r>
      <w:r w:rsidRPr="00791EA0">
        <w:rPr>
          <w:rFonts w:ascii="Arial" w:hAnsi="Arial" w:cs="Arial"/>
          <w:sz w:val="24"/>
          <w:szCs w:val="24"/>
        </w:rPr>
        <w:tab/>
        <w:t>Under Section 75 of the Northern Ireland Act 1998 Fermanagh and Omagh District Council must have due regard to the need to promote equality of opportunity:</w:t>
      </w:r>
    </w:p>
    <w:p w14:paraId="3D6DF1F9" w14:textId="77777777" w:rsidR="00EF2942" w:rsidRPr="00791EA0" w:rsidRDefault="00EF2942" w:rsidP="00EF2942">
      <w:pPr>
        <w:ind w:left="1260"/>
        <w:rPr>
          <w:rFonts w:ascii="Arial" w:hAnsi="Arial" w:cs="Arial"/>
        </w:rPr>
      </w:pPr>
      <w:r w:rsidRPr="00791EA0">
        <w:rPr>
          <w:rFonts w:ascii="Arial" w:hAnsi="Arial" w:cs="Arial"/>
        </w:rPr>
        <w:t>Between persons of different religious belief, political opinion, racial group, age, marital status or sexual orientation;</w:t>
      </w:r>
    </w:p>
    <w:p w14:paraId="3DE8C1B6" w14:textId="77777777" w:rsidR="00EF2942" w:rsidRPr="00791EA0" w:rsidRDefault="00EF2942" w:rsidP="00EF2942">
      <w:pPr>
        <w:ind w:left="1260"/>
        <w:rPr>
          <w:rFonts w:ascii="Arial" w:hAnsi="Arial" w:cs="Arial"/>
        </w:rPr>
      </w:pPr>
      <w:r w:rsidRPr="00791EA0">
        <w:rPr>
          <w:rFonts w:ascii="Arial" w:hAnsi="Arial" w:cs="Arial"/>
        </w:rPr>
        <w:t>Between men and women generally;</w:t>
      </w:r>
    </w:p>
    <w:p w14:paraId="255C3E4F" w14:textId="77777777" w:rsidR="00EF2942" w:rsidRPr="00791EA0" w:rsidRDefault="00EF2942" w:rsidP="00EF2942">
      <w:pPr>
        <w:ind w:left="1260"/>
        <w:rPr>
          <w:rFonts w:ascii="Arial" w:hAnsi="Arial" w:cs="Arial"/>
        </w:rPr>
      </w:pPr>
      <w:r w:rsidRPr="00791EA0">
        <w:rPr>
          <w:rFonts w:ascii="Arial" w:hAnsi="Arial" w:cs="Arial"/>
        </w:rPr>
        <w:t>Between persons with a disability and persons without;</w:t>
      </w:r>
    </w:p>
    <w:p w14:paraId="5ECF1259" w14:textId="77777777" w:rsidR="00EF2942" w:rsidRPr="00791EA0" w:rsidRDefault="00EF2942" w:rsidP="00EF2942">
      <w:pPr>
        <w:ind w:left="1260"/>
        <w:rPr>
          <w:rFonts w:ascii="Arial" w:hAnsi="Arial" w:cs="Arial"/>
        </w:rPr>
      </w:pPr>
      <w:r w:rsidRPr="00791EA0">
        <w:rPr>
          <w:rFonts w:ascii="Arial" w:hAnsi="Arial" w:cs="Arial"/>
        </w:rPr>
        <w:t>Between persons with dependants and persons without.</w:t>
      </w:r>
    </w:p>
    <w:p w14:paraId="48FFBC45" w14:textId="77777777" w:rsidR="00EF2942" w:rsidRPr="00791EA0" w:rsidRDefault="00EF2942" w:rsidP="00EF2942">
      <w:pPr>
        <w:pStyle w:val="BodyText"/>
        <w:tabs>
          <w:tab w:val="left" w:pos="1260"/>
        </w:tabs>
        <w:ind w:left="1260" w:hanging="540"/>
        <w:jc w:val="left"/>
        <w:rPr>
          <w:rFonts w:ascii="Arial" w:hAnsi="Arial" w:cs="Arial"/>
          <w:sz w:val="24"/>
          <w:szCs w:val="24"/>
        </w:rPr>
      </w:pPr>
      <w:proofErr w:type="gramStart"/>
      <w:r w:rsidRPr="00791EA0">
        <w:rPr>
          <w:rFonts w:ascii="Arial" w:hAnsi="Arial" w:cs="Arial"/>
          <w:sz w:val="24"/>
          <w:szCs w:val="24"/>
        </w:rPr>
        <w:t>1.2  In</w:t>
      </w:r>
      <w:proofErr w:type="gramEnd"/>
      <w:r w:rsidRPr="00791EA0">
        <w:rPr>
          <w:rFonts w:ascii="Arial" w:hAnsi="Arial" w:cs="Arial"/>
          <w:sz w:val="24"/>
          <w:szCs w:val="24"/>
        </w:rPr>
        <w:t xml:space="preserve"> addition the Council must also have regard to the desirability of promoting good relations between persons of different religious belief, political opinion or racial group.</w:t>
      </w:r>
    </w:p>
    <w:p w14:paraId="15E6780A" w14:textId="77777777" w:rsidR="00EF2942" w:rsidRPr="00791EA0" w:rsidRDefault="00EF2942" w:rsidP="00EF2942">
      <w:pPr>
        <w:pStyle w:val="BodyText"/>
        <w:jc w:val="left"/>
        <w:rPr>
          <w:rFonts w:ascii="Arial" w:hAnsi="Arial" w:cs="Arial"/>
          <w:sz w:val="24"/>
          <w:szCs w:val="24"/>
        </w:rPr>
      </w:pPr>
    </w:p>
    <w:p w14:paraId="4597CA5C" w14:textId="77777777" w:rsidR="00EF2942" w:rsidRPr="00791EA0" w:rsidRDefault="00EF2942" w:rsidP="00EF2942">
      <w:pPr>
        <w:pStyle w:val="BodyText"/>
        <w:tabs>
          <w:tab w:val="left" w:pos="1260"/>
        </w:tabs>
        <w:ind w:left="1260" w:hanging="540"/>
        <w:jc w:val="left"/>
        <w:rPr>
          <w:rFonts w:ascii="Arial" w:hAnsi="Arial" w:cs="Arial"/>
          <w:sz w:val="24"/>
          <w:szCs w:val="24"/>
        </w:rPr>
      </w:pPr>
      <w:r w:rsidRPr="00791EA0">
        <w:rPr>
          <w:rFonts w:ascii="Arial" w:hAnsi="Arial" w:cs="Arial"/>
          <w:sz w:val="24"/>
          <w:szCs w:val="24"/>
        </w:rPr>
        <w:t>1.3   The Council is committed to fulfilling these obligations and is keen to not only to ensure that suppliers of goods and services, contractors undertaking work on behalf of the Council, and groups who receive support from the Council do not act in any way that would contravene the Council’s statutory equality duties but also that they help promote equality of opportunity and good relations within their own area of work and organisation.</w:t>
      </w:r>
    </w:p>
    <w:p w14:paraId="6B3B0422" w14:textId="77777777" w:rsidR="00EF2942" w:rsidRPr="00791EA0" w:rsidRDefault="00EF2942" w:rsidP="00EF2942">
      <w:pPr>
        <w:pStyle w:val="BodyText"/>
        <w:tabs>
          <w:tab w:val="left" w:pos="1260"/>
        </w:tabs>
        <w:ind w:left="1260" w:hanging="540"/>
        <w:jc w:val="left"/>
        <w:rPr>
          <w:rFonts w:ascii="Arial" w:hAnsi="Arial" w:cs="Arial"/>
          <w:sz w:val="24"/>
          <w:szCs w:val="24"/>
        </w:rPr>
      </w:pPr>
    </w:p>
    <w:p w14:paraId="521A8EF3" w14:textId="77777777" w:rsidR="00EF2942" w:rsidRPr="00791EA0" w:rsidRDefault="00EF2942" w:rsidP="00EF2942">
      <w:pPr>
        <w:pStyle w:val="BodyText"/>
        <w:ind w:left="1260" w:hanging="540"/>
        <w:jc w:val="left"/>
        <w:rPr>
          <w:rFonts w:ascii="Arial" w:hAnsi="Arial" w:cs="Arial"/>
          <w:bCs/>
          <w:sz w:val="24"/>
          <w:szCs w:val="24"/>
        </w:rPr>
      </w:pPr>
      <w:r w:rsidRPr="00791EA0">
        <w:rPr>
          <w:rFonts w:ascii="Arial" w:hAnsi="Arial" w:cs="Arial"/>
          <w:sz w:val="24"/>
          <w:szCs w:val="24"/>
        </w:rPr>
        <w:t>1.4    It is therefore a condition of any offer of grant aid / support or contract for goods or services that the Chief Executive, Managing Director or other authorised person signs, on behalf of their organisation, the declaration below. This declaration will confirm that the organisation is committed to promoting equality of opportunity and good relations and will not act in any way that will undermine the Council’s commitment to fulfil its statutory obligations.</w:t>
      </w:r>
    </w:p>
    <w:p w14:paraId="5FEAF131" w14:textId="77777777" w:rsidR="00EF2942" w:rsidRPr="00791EA0" w:rsidRDefault="00EF2942" w:rsidP="00EF2942">
      <w:pPr>
        <w:pStyle w:val="BodyText"/>
        <w:jc w:val="left"/>
        <w:rPr>
          <w:rFonts w:ascii="Arial" w:hAnsi="Arial" w:cs="Arial"/>
          <w:sz w:val="24"/>
          <w:szCs w:val="24"/>
        </w:rPr>
      </w:pPr>
    </w:p>
    <w:p w14:paraId="5333DABD" w14:textId="77777777" w:rsidR="00EF2942" w:rsidRPr="00791EA0" w:rsidRDefault="00EF2942" w:rsidP="00EF2942">
      <w:pPr>
        <w:pStyle w:val="BodyText"/>
        <w:tabs>
          <w:tab w:val="left" w:pos="1260"/>
        </w:tabs>
        <w:ind w:left="1260" w:hanging="540"/>
        <w:jc w:val="left"/>
        <w:rPr>
          <w:rFonts w:ascii="Arial" w:hAnsi="Arial" w:cs="Arial"/>
          <w:sz w:val="24"/>
          <w:szCs w:val="24"/>
        </w:rPr>
      </w:pPr>
      <w:r w:rsidRPr="00791EA0">
        <w:rPr>
          <w:rFonts w:ascii="Arial" w:hAnsi="Arial" w:cs="Arial"/>
          <w:sz w:val="24"/>
          <w:szCs w:val="24"/>
        </w:rPr>
        <w:t>1.5    The Council will not enter into any contract or provide support / grant aid to any organisation which does not sign the Declaration of Commitment to the Promotion of Equality of Opportunity and Good Relations.</w:t>
      </w:r>
    </w:p>
    <w:p w14:paraId="075B5AC2" w14:textId="77777777" w:rsidR="00EF2942" w:rsidRPr="00791EA0" w:rsidRDefault="00EF2942" w:rsidP="00EF2942">
      <w:pPr>
        <w:rPr>
          <w:rFonts w:ascii="Arial" w:hAnsi="Arial" w:cs="Arial"/>
        </w:rPr>
      </w:pPr>
    </w:p>
    <w:p w14:paraId="56B56CA3" w14:textId="77777777" w:rsidR="00EF2942" w:rsidRPr="00791EA0" w:rsidRDefault="00EF2942" w:rsidP="00EF2942">
      <w:pPr>
        <w:outlineLvl w:val="0"/>
        <w:rPr>
          <w:rFonts w:ascii="Arial" w:hAnsi="Arial" w:cs="Arial"/>
        </w:rPr>
      </w:pPr>
      <w:r w:rsidRPr="00791EA0">
        <w:rPr>
          <w:rFonts w:ascii="Arial" w:hAnsi="Arial" w:cs="Arial"/>
        </w:rPr>
        <w:t>We (insert name of firm</w:t>
      </w:r>
      <w:proofErr w:type="gramStart"/>
      <w:r w:rsidRPr="00791EA0">
        <w:rPr>
          <w:rFonts w:ascii="Arial" w:hAnsi="Arial" w:cs="Arial"/>
        </w:rPr>
        <w:t>):_</w:t>
      </w:r>
      <w:proofErr w:type="gramEnd"/>
      <w:r w:rsidRPr="00791EA0">
        <w:rPr>
          <w:rFonts w:ascii="Arial" w:hAnsi="Arial" w:cs="Arial"/>
        </w:rPr>
        <w:t>_________________________________</w:t>
      </w:r>
    </w:p>
    <w:p w14:paraId="091590D8" w14:textId="77777777" w:rsidR="00EF2942" w:rsidRPr="00791EA0" w:rsidRDefault="00EF2942" w:rsidP="00EF2942">
      <w:pPr>
        <w:rPr>
          <w:rFonts w:ascii="Arial" w:hAnsi="Arial" w:cs="Arial"/>
        </w:rPr>
      </w:pPr>
    </w:p>
    <w:p w14:paraId="1B6269F7" w14:textId="77777777" w:rsidR="00EF2942" w:rsidRPr="00791EA0" w:rsidRDefault="00EF2942" w:rsidP="00EF2942">
      <w:pPr>
        <w:rPr>
          <w:rFonts w:ascii="Arial" w:hAnsi="Arial" w:cs="Arial"/>
        </w:rPr>
      </w:pPr>
      <w:r w:rsidRPr="00791EA0">
        <w:rPr>
          <w:rFonts w:ascii="Arial" w:hAnsi="Arial" w:cs="Arial"/>
        </w:rPr>
        <w:t>Recognise Fermanagh and Omagh District Council’s duty to have due regard to the need to promote equality of opportunity:</w:t>
      </w:r>
    </w:p>
    <w:p w14:paraId="2987E4C0" w14:textId="77777777" w:rsidR="00EF2942" w:rsidRPr="00791EA0" w:rsidRDefault="00EF2942" w:rsidP="00EF2942">
      <w:pPr>
        <w:rPr>
          <w:rFonts w:ascii="Arial" w:hAnsi="Arial" w:cs="Arial"/>
        </w:rPr>
      </w:pPr>
    </w:p>
    <w:p w14:paraId="5D5F602E" w14:textId="77777777" w:rsidR="00EF2942" w:rsidRPr="00791EA0" w:rsidRDefault="00EF2942" w:rsidP="00EF2942">
      <w:pPr>
        <w:ind w:left="360"/>
        <w:rPr>
          <w:rFonts w:ascii="Arial" w:hAnsi="Arial" w:cs="Arial"/>
        </w:rPr>
      </w:pPr>
      <w:r w:rsidRPr="00791EA0">
        <w:rPr>
          <w:rFonts w:ascii="Arial" w:hAnsi="Arial" w:cs="Arial"/>
        </w:rPr>
        <w:t>Between persons of different religious belief, political opinion, racial group, age marital status or sexual orientation;</w:t>
      </w:r>
    </w:p>
    <w:p w14:paraId="2EF9BB06" w14:textId="77777777" w:rsidR="00EF2942" w:rsidRPr="00791EA0" w:rsidRDefault="00EF2942" w:rsidP="00EF2942">
      <w:pPr>
        <w:ind w:left="360"/>
        <w:rPr>
          <w:rFonts w:ascii="Arial" w:hAnsi="Arial" w:cs="Arial"/>
        </w:rPr>
      </w:pPr>
    </w:p>
    <w:p w14:paraId="3D88A7C0" w14:textId="77777777" w:rsidR="00EF2942" w:rsidRPr="00791EA0" w:rsidRDefault="00EF2942" w:rsidP="00EF2942">
      <w:pPr>
        <w:ind w:left="360"/>
        <w:outlineLvl w:val="0"/>
        <w:rPr>
          <w:rFonts w:ascii="Arial" w:hAnsi="Arial" w:cs="Arial"/>
        </w:rPr>
      </w:pPr>
      <w:r w:rsidRPr="00791EA0">
        <w:rPr>
          <w:rFonts w:ascii="Arial" w:hAnsi="Arial" w:cs="Arial"/>
        </w:rPr>
        <w:t>Between men and women generally;</w:t>
      </w:r>
    </w:p>
    <w:p w14:paraId="3E985109" w14:textId="77777777" w:rsidR="00EF2942" w:rsidRPr="00791EA0" w:rsidRDefault="00EF2942" w:rsidP="00EF2942">
      <w:pPr>
        <w:rPr>
          <w:rFonts w:ascii="Arial" w:hAnsi="Arial" w:cs="Arial"/>
        </w:rPr>
      </w:pPr>
    </w:p>
    <w:p w14:paraId="74698967" w14:textId="77777777" w:rsidR="00EF2942" w:rsidRPr="00791EA0" w:rsidRDefault="00EF2942" w:rsidP="00EF2942">
      <w:pPr>
        <w:ind w:left="360"/>
        <w:outlineLvl w:val="0"/>
        <w:rPr>
          <w:rFonts w:ascii="Arial" w:hAnsi="Arial" w:cs="Arial"/>
        </w:rPr>
      </w:pPr>
      <w:r w:rsidRPr="00791EA0">
        <w:rPr>
          <w:rFonts w:ascii="Arial" w:hAnsi="Arial" w:cs="Arial"/>
        </w:rPr>
        <w:t xml:space="preserve">Between persons with a disability and persons without </w:t>
      </w:r>
    </w:p>
    <w:p w14:paraId="0FC92B08" w14:textId="77777777" w:rsidR="00EF2942" w:rsidRPr="00791EA0" w:rsidRDefault="00EF2942" w:rsidP="00EF2942">
      <w:pPr>
        <w:ind w:left="360"/>
        <w:rPr>
          <w:rFonts w:ascii="Arial" w:hAnsi="Arial" w:cs="Arial"/>
        </w:rPr>
      </w:pPr>
    </w:p>
    <w:p w14:paraId="33849A10" w14:textId="77777777" w:rsidR="00EF2942" w:rsidRPr="00791EA0" w:rsidRDefault="00EF2942" w:rsidP="00EF2942">
      <w:pPr>
        <w:ind w:left="360"/>
        <w:outlineLvl w:val="0"/>
        <w:rPr>
          <w:rFonts w:ascii="Arial" w:hAnsi="Arial" w:cs="Arial"/>
        </w:rPr>
      </w:pPr>
      <w:r w:rsidRPr="00791EA0">
        <w:rPr>
          <w:rFonts w:ascii="Arial" w:hAnsi="Arial" w:cs="Arial"/>
        </w:rPr>
        <w:t xml:space="preserve">Between persons with dependants and persons without, </w:t>
      </w:r>
    </w:p>
    <w:p w14:paraId="01172E95" w14:textId="77777777" w:rsidR="00EF2942" w:rsidRPr="00791EA0" w:rsidRDefault="00EF2942" w:rsidP="00EF2942">
      <w:pPr>
        <w:ind w:left="360"/>
        <w:rPr>
          <w:rFonts w:ascii="Arial" w:hAnsi="Arial" w:cs="Arial"/>
        </w:rPr>
      </w:pPr>
    </w:p>
    <w:p w14:paraId="7162CAA4" w14:textId="77777777" w:rsidR="00EF2942" w:rsidRPr="00791EA0" w:rsidRDefault="00EF2942" w:rsidP="00EF2942">
      <w:pPr>
        <w:rPr>
          <w:rFonts w:ascii="Arial" w:hAnsi="Arial" w:cs="Arial"/>
          <w:bCs/>
        </w:rPr>
      </w:pPr>
      <w:r w:rsidRPr="00791EA0">
        <w:rPr>
          <w:rFonts w:ascii="Arial" w:hAnsi="Arial" w:cs="Arial"/>
        </w:rPr>
        <w:t>and to have regard to the desirability of promoting good relations between persons of different religious belief, political opinion or racial group</w:t>
      </w:r>
      <w:r w:rsidRPr="00791EA0">
        <w:rPr>
          <w:rFonts w:ascii="Arial" w:hAnsi="Arial" w:cs="Arial"/>
          <w:bCs/>
        </w:rPr>
        <w:t>.</w:t>
      </w:r>
    </w:p>
    <w:p w14:paraId="7604DE7A" w14:textId="77777777" w:rsidR="00EF2942" w:rsidRPr="00791EA0" w:rsidRDefault="00EF2942" w:rsidP="00EF2942">
      <w:pPr>
        <w:pStyle w:val="Committee"/>
        <w:rPr>
          <w:b w:val="0"/>
        </w:rPr>
      </w:pPr>
    </w:p>
    <w:p w14:paraId="33D7DF17" w14:textId="77777777" w:rsidR="00EF2942" w:rsidRPr="00791EA0" w:rsidRDefault="00EF2942" w:rsidP="00EF2942">
      <w:pPr>
        <w:pStyle w:val="Committee"/>
        <w:rPr>
          <w:b w:val="0"/>
        </w:rPr>
      </w:pPr>
      <w:r w:rsidRPr="00791EA0">
        <w:rPr>
          <w:b w:val="0"/>
        </w:rPr>
        <w:t xml:space="preserve">We undertake not to act in any way that would contravene the Council’s statutory obligations and are committed to promoting good relations and equality of opportunity in all our activities (including in the recruitment, promotion and training of all our staff). </w:t>
      </w:r>
    </w:p>
    <w:p w14:paraId="7B963710" w14:textId="77777777" w:rsidR="00EF2942" w:rsidRPr="00791EA0" w:rsidRDefault="00EF2942" w:rsidP="00EF2942">
      <w:pPr>
        <w:rPr>
          <w:rFonts w:ascii="Arial" w:hAnsi="Arial" w:cs="Arial"/>
        </w:rPr>
      </w:pPr>
    </w:p>
    <w:p w14:paraId="4CCB6C7A" w14:textId="77777777" w:rsidR="00EF2942" w:rsidRPr="00791EA0" w:rsidRDefault="00EF2942" w:rsidP="00EF2942">
      <w:pPr>
        <w:pStyle w:val="BodyText"/>
        <w:outlineLvl w:val="0"/>
        <w:rPr>
          <w:rFonts w:ascii="Arial" w:hAnsi="Arial" w:cs="Arial"/>
          <w:sz w:val="24"/>
          <w:szCs w:val="24"/>
        </w:rPr>
      </w:pPr>
      <w:r w:rsidRPr="00791EA0">
        <w:rPr>
          <w:rFonts w:ascii="Arial" w:hAnsi="Arial" w:cs="Arial"/>
          <w:bCs/>
          <w:sz w:val="24"/>
          <w:szCs w:val="24"/>
        </w:rPr>
        <w:t xml:space="preserve">Signed </w:t>
      </w:r>
      <w:proofErr w:type="gramStart"/>
      <w:r w:rsidRPr="00791EA0">
        <w:rPr>
          <w:rFonts w:ascii="Arial" w:hAnsi="Arial" w:cs="Arial"/>
          <w:bCs/>
          <w:sz w:val="24"/>
          <w:szCs w:val="24"/>
        </w:rPr>
        <w:t>by:_</w:t>
      </w:r>
      <w:proofErr w:type="gramEnd"/>
      <w:r w:rsidRPr="00791EA0">
        <w:rPr>
          <w:rFonts w:ascii="Arial" w:hAnsi="Arial" w:cs="Arial"/>
          <w:bCs/>
          <w:sz w:val="24"/>
          <w:szCs w:val="24"/>
        </w:rPr>
        <w:t>__________________________________________________</w:t>
      </w:r>
      <w:r w:rsidRPr="00791EA0">
        <w:rPr>
          <w:rFonts w:ascii="Arial" w:hAnsi="Arial" w:cs="Arial"/>
          <w:sz w:val="24"/>
          <w:szCs w:val="24"/>
        </w:rPr>
        <w:t xml:space="preserve">                                                   </w:t>
      </w:r>
    </w:p>
    <w:p w14:paraId="330D7457" w14:textId="77777777" w:rsidR="00EF2942" w:rsidRPr="00791EA0" w:rsidRDefault="00EF2942" w:rsidP="00EF2942">
      <w:pPr>
        <w:pStyle w:val="BodyText"/>
        <w:rPr>
          <w:rFonts w:ascii="Arial" w:hAnsi="Arial" w:cs="Arial"/>
          <w:sz w:val="24"/>
          <w:szCs w:val="24"/>
        </w:rPr>
      </w:pPr>
    </w:p>
    <w:p w14:paraId="2634F64A" w14:textId="77777777" w:rsidR="00EF2942" w:rsidRPr="00791EA0" w:rsidRDefault="00EF2942" w:rsidP="00EF2942">
      <w:pPr>
        <w:pStyle w:val="BodyText"/>
        <w:outlineLvl w:val="0"/>
        <w:rPr>
          <w:rFonts w:ascii="Arial" w:hAnsi="Arial" w:cs="Arial"/>
          <w:bCs/>
          <w:sz w:val="24"/>
          <w:szCs w:val="24"/>
        </w:rPr>
      </w:pPr>
      <w:r w:rsidRPr="00791EA0">
        <w:rPr>
          <w:rFonts w:ascii="Arial" w:hAnsi="Arial" w:cs="Arial"/>
          <w:sz w:val="24"/>
          <w:szCs w:val="24"/>
        </w:rPr>
        <w:t>Name in block letters___________________________________________</w:t>
      </w:r>
    </w:p>
    <w:p w14:paraId="58D92FB3" w14:textId="77777777" w:rsidR="00EF2942" w:rsidRPr="00791EA0" w:rsidRDefault="00EF2942" w:rsidP="00EF2942">
      <w:pPr>
        <w:pStyle w:val="BodyText"/>
        <w:rPr>
          <w:rFonts w:ascii="Arial" w:hAnsi="Arial" w:cs="Arial"/>
          <w:bCs/>
          <w:sz w:val="24"/>
          <w:szCs w:val="24"/>
        </w:rPr>
      </w:pPr>
    </w:p>
    <w:p w14:paraId="1F07D66C" w14:textId="77777777" w:rsidR="00EF2942" w:rsidRPr="00791EA0" w:rsidRDefault="00EF2942" w:rsidP="00EF2942">
      <w:pPr>
        <w:pStyle w:val="BodyText"/>
        <w:outlineLvl w:val="0"/>
        <w:rPr>
          <w:rFonts w:ascii="Arial" w:hAnsi="Arial" w:cs="Arial"/>
          <w:bCs/>
          <w:sz w:val="24"/>
          <w:szCs w:val="24"/>
        </w:rPr>
      </w:pPr>
      <w:r w:rsidRPr="00791EA0">
        <w:rPr>
          <w:rFonts w:ascii="Arial" w:hAnsi="Arial" w:cs="Arial"/>
          <w:bCs/>
          <w:sz w:val="24"/>
          <w:szCs w:val="24"/>
        </w:rPr>
        <w:t>Position in Firm: ________________________________________</w:t>
      </w:r>
    </w:p>
    <w:p w14:paraId="0AB9B266" w14:textId="77777777" w:rsidR="00EF2942" w:rsidRPr="00791EA0" w:rsidRDefault="00EF2942" w:rsidP="00EF2942">
      <w:pPr>
        <w:pStyle w:val="BodyText"/>
        <w:rPr>
          <w:rFonts w:ascii="Arial" w:hAnsi="Arial" w:cs="Arial"/>
          <w:bCs/>
          <w:sz w:val="24"/>
          <w:szCs w:val="24"/>
        </w:rPr>
      </w:pPr>
    </w:p>
    <w:p w14:paraId="10FD9945" w14:textId="77777777" w:rsidR="00EF2942" w:rsidRPr="00791EA0" w:rsidRDefault="00EF2942" w:rsidP="00EF2942">
      <w:pPr>
        <w:pStyle w:val="BodyText"/>
        <w:rPr>
          <w:rFonts w:ascii="Arial" w:hAnsi="Arial" w:cs="Arial"/>
          <w:bCs/>
          <w:sz w:val="24"/>
          <w:szCs w:val="24"/>
        </w:rPr>
      </w:pPr>
      <w:r w:rsidRPr="00791EA0">
        <w:rPr>
          <w:rFonts w:ascii="Arial" w:hAnsi="Arial" w:cs="Arial"/>
          <w:bCs/>
          <w:sz w:val="24"/>
          <w:szCs w:val="24"/>
        </w:rPr>
        <w:t>Date: ________________________________________________________</w:t>
      </w:r>
    </w:p>
    <w:p w14:paraId="6BEDB7F7" w14:textId="77777777" w:rsidR="00EF2942" w:rsidRPr="00791EA0" w:rsidRDefault="00EF2942" w:rsidP="00EF2942">
      <w:pPr>
        <w:pStyle w:val="BodyText"/>
        <w:rPr>
          <w:rFonts w:ascii="Arial" w:hAnsi="Arial" w:cs="Arial"/>
          <w:bCs/>
          <w:sz w:val="24"/>
          <w:szCs w:val="24"/>
        </w:rPr>
      </w:pPr>
    </w:p>
    <w:p w14:paraId="19B77F03" w14:textId="77777777" w:rsidR="00EF2942" w:rsidRPr="00791EA0" w:rsidRDefault="00EF2942" w:rsidP="00EF2942">
      <w:pPr>
        <w:pStyle w:val="BodyText"/>
        <w:outlineLvl w:val="0"/>
        <w:rPr>
          <w:rFonts w:ascii="Arial" w:hAnsi="Arial" w:cs="Arial"/>
          <w:bCs/>
          <w:sz w:val="24"/>
          <w:szCs w:val="24"/>
        </w:rPr>
      </w:pPr>
      <w:r w:rsidRPr="00791EA0">
        <w:rPr>
          <w:rFonts w:ascii="Arial" w:hAnsi="Arial" w:cs="Arial"/>
          <w:bCs/>
          <w:sz w:val="24"/>
          <w:szCs w:val="24"/>
        </w:rPr>
        <w:t>On behalf of: __________________________________________________</w:t>
      </w:r>
    </w:p>
    <w:p w14:paraId="2F90485E" w14:textId="77777777" w:rsidR="00EF2942" w:rsidRPr="00791EA0" w:rsidRDefault="00EF2942" w:rsidP="00EF2942">
      <w:pPr>
        <w:pStyle w:val="BodyText"/>
        <w:rPr>
          <w:rFonts w:ascii="Arial" w:hAnsi="Arial" w:cs="Arial"/>
          <w:sz w:val="24"/>
          <w:szCs w:val="24"/>
        </w:rPr>
      </w:pPr>
      <w:r w:rsidRPr="00791EA0">
        <w:rPr>
          <w:rFonts w:ascii="Arial" w:hAnsi="Arial" w:cs="Arial"/>
          <w:bCs/>
          <w:sz w:val="24"/>
          <w:szCs w:val="24"/>
        </w:rPr>
        <w:t xml:space="preserve">                       </w:t>
      </w:r>
      <w:r w:rsidRPr="00791EA0">
        <w:rPr>
          <w:rFonts w:ascii="Arial" w:hAnsi="Arial" w:cs="Arial"/>
          <w:sz w:val="24"/>
          <w:szCs w:val="24"/>
        </w:rPr>
        <w:t xml:space="preserve">                        (name of firm)</w:t>
      </w:r>
    </w:p>
    <w:p w14:paraId="4D35136B" w14:textId="77777777" w:rsidR="00EF2942" w:rsidRPr="00791EA0" w:rsidRDefault="00EF2942" w:rsidP="00EF2942">
      <w:pPr>
        <w:pStyle w:val="BodyText"/>
        <w:rPr>
          <w:rFonts w:ascii="Arial" w:hAnsi="Arial" w:cs="Arial"/>
          <w:bCs/>
          <w:sz w:val="24"/>
          <w:szCs w:val="24"/>
        </w:rPr>
      </w:pPr>
      <w:r w:rsidRPr="00791EA0">
        <w:rPr>
          <w:rFonts w:ascii="Arial" w:hAnsi="Arial" w:cs="Arial"/>
          <w:bCs/>
          <w:sz w:val="24"/>
          <w:szCs w:val="24"/>
        </w:rPr>
        <w:t xml:space="preserve"> Address</w:t>
      </w:r>
      <w:r w:rsidRPr="00791EA0">
        <w:rPr>
          <w:rFonts w:ascii="Arial" w:hAnsi="Arial" w:cs="Arial"/>
          <w:sz w:val="24"/>
          <w:szCs w:val="24"/>
        </w:rPr>
        <w:t>:</w:t>
      </w:r>
      <w:r w:rsidRPr="00791EA0">
        <w:rPr>
          <w:rFonts w:ascii="Arial" w:hAnsi="Arial" w:cs="Arial"/>
          <w:bCs/>
          <w:sz w:val="24"/>
          <w:szCs w:val="24"/>
        </w:rPr>
        <w:t xml:space="preserve">     ___________________________________________________</w:t>
      </w:r>
    </w:p>
    <w:p w14:paraId="0836BE79" w14:textId="77777777" w:rsidR="00EF2942" w:rsidRPr="00791EA0" w:rsidRDefault="00EF2942" w:rsidP="00EF2942">
      <w:pPr>
        <w:pStyle w:val="BodyText"/>
        <w:rPr>
          <w:rFonts w:ascii="Arial" w:hAnsi="Arial" w:cs="Arial"/>
          <w:bCs/>
          <w:sz w:val="24"/>
          <w:szCs w:val="24"/>
        </w:rPr>
      </w:pPr>
    </w:p>
    <w:p w14:paraId="3735F030" w14:textId="77777777" w:rsidR="00EF2942" w:rsidRPr="00791EA0" w:rsidRDefault="00EF2942" w:rsidP="00EF2942">
      <w:pPr>
        <w:pStyle w:val="BodyText"/>
        <w:rPr>
          <w:rFonts w:ascii="Arial" w:hAnsi="Arial" w:cs="Arial"/>
          <w:bCs/>
          <w:sz w:val="24"/>
          <w:szCs w:val="24"/>
        </w:rPr>
      </w:pPr>
    </w:p>
    <w:p w14:paraId="2B4C3F2D" w14:textId="77777777" w:rsidR="00EF2942" w:rsidRPr="00791EA0" w:rsidRDefault="00EF2942" w:rsidP="00EF2942">
      <w:pPr>
        <w:pStyle w:val="BodyText"/>
        <w:rPr>
          <w:rFonts w:ascii="Arial" w:hAnsi="Arial" w:cs="Arial"/>
          <w:bCs/>
          <w:sz w:val="24"/>
          <w:szCs w:val="24"/>
        </w:rPr>
      </w:pPr>
      <w:r w:rsidRPr="00791EA0">
        <w:rPr>
          <w:rFonts w:ascii="Arial" w:hAnsi="Arial" w:cs="Arial"/>
          <w:bCs/>
          <w:sz w:val="24"/>
          <w:szCs w:val="24"/>
        </w:rPr>
        <w:t xml:space="preserve">                    ___________________________________________________ </w:t>
      </w:r>
    </w:p>
    <w:p w14:paraId="27205DBE" w14:textId="77777777" w:rsidR="00EF2942" w:rsidRPr="00791EA0" w:rsidRDefault="00EF2942" w:rsidP="00EF2942">
      <w:pPr>
        <w:pStyle w:val="BodyText"/>
        <w:rPr>
          <w:rFonts w:ascii="Arial" w:hAnsi="Arial" w:cs="Arial"/>
          <w:sz w:val="24"/>
          <w:szCs w:val="24"/>
        </w:rPr>
      </w:pPr>
    </w:p>
    <w:p w14:paraId="1FB904F0" w14:textId="77777777" w:rsidR="00EF2942" w:rsidRPr="00791EA0" w:rsidRDefault="00EF2942" w:rsidP="00EF2942">
      <w:pPr>
        <w:pStyle w:val="BodyText"/>
        <w:rPr>
          <w:rFonts w:ascii="Arial" w:hAnsi="Arial" w:cs="Arial"/>
          <w:sz w:val="24"/>
          <w:szCs w:val="24"/>
        </w:rPr>
      </w:pPr>
    </w:p>
    <w:p w14:paraId="17FF2689" w14:textId="77777777" w:rsidR="00EF2942" w:rsidRPr="00791EA0" w:rsidRDefault="00EF2942" w:rsidP="00EF2942">
      <w:pPr>
        <w:pStyle w:val="BodyText"/>
        <w:rPr>
          <w:rFonts w:ascii="Arial" w:hAnsi="Arial" w:cs="Arial"/>
        </w:rPr>
      </w:pPr>
    </w:p>
    <w:p w14:paraId="327603DA" w14:textId="77777777" w:rsidR="00EF2942" w:rsidRPr="00791EA0" w:rsidRDefault="00EF2942" w:rsidP="00EF2942">
      <w:pPr>
        <w:pStyle w:val="BodyText"/>
        <w:rPr>
          <w:rFonts w:ascii="Arial" w:hAnsi="Arial" w:cs="Arial"/>
        </w:rPr>
      </w:pPr>
    </w:p>
    <w:p w14:paraId="747E90DE" w14:textId="77777777" w:rsidR="00EF2942" w:rsidRPr="00791EA0" w:rsidRDefault="00EF2942" w:rsidP="00EF2942">
      <w:pPr>
        <w:pStyle w:val="BodyText"/>
        <w:rPr>
          <w:rFonts w:ascii="Arial" w:hAnsi="Arial" w:cs="Arial"/>
        </w:rPr>
      </w:pPr>
    </w:p>
    <w:p w14:paraId="36888A36" w14:textId="77777777" w:rsidR="00EF2942" w:rsidRPr="00791EA0" w:rsidRDefault="00EF2942" w:rsidP="00EF2942">
      <w:pPr>
        <w:pStyle w:val="BodyText"/>
        <w:rPr>
          <w:rFonts w:ascii="Arial" w:hAnsi="Arial" w:cs="Arial"/>
        </w:rPr>
      </w:pPr>
    </w:p>
    <w:p w14:paraId="2F2B134F" w14:textId="77777777" w:rsidR="00EF2942" w:rsidRPr="00791EA0" w:rsidRDefault="00EF2942" w:rsidP="00EF2942">
      <w:pPr>
        <w:pStyle w:val="BodyText"/>
        <w:rPr>
          <w:rFonts w:ascii="Arial" w:hAnsi="Arial" w:cs="Arial"/>
        </w:rPr>
      </w:pPr>
    </w:p>
    <w:p w14:paraId="22908170" w14:textId="77777777" w:rsidR="00EF2942" w:rsidRPr="00791EA0" w:rsidRDefault="00EF2942" w:rsidP="00EF2942">
      <w:pPr>
        <w:pStyle w:val="BodyText"/>
        <w:rPr>
          <w:rFonts w:ascii="Arial" w:hAnsi="Arial" w:cs="Arial"/>
        </w:rPr>
      </w:pPr>
    </w:p>
    <w:p w14:paraId="1CC260F5" w14:textId="77777777" w:rsidR="00EF2942" w:rsidRPr="00791EA0" w:rsidRDefault="00EF2942" w:rsidP="00EF2942">
      <w:pPr>
        <w:pStyle w:val="BodyText"/>
        <w:rPr>
          <w:rFonts w:ascii="Arial" w:hAnsi="Arial" w:cs="Arial"/>
        </w:rPr>
      </w:pPr>
    </w:p>
    <w:p w14:paraId="680E647A" w14:textId="77777777" w:rsidR="00EF2942" w:rsidRPr="00791EA0" w:rsidRDefault="00EF2942" w:rsidP="00EF2942">
      <w:pPr>
        <w:pStyle w:val="BodyText"/>
        <w:rPr>
          <w:rFonts w:ascii="Arial" w:hAnsi="Arial" w:cs="Arial"/>
        </w:rPr>
      </w:pPr>
    </w:p>
    <w:p w14:paraId="0B31957C" w14:textId="77777777" w:rsidR="00EF2942" w:rsidRPr="00791EA0" w:rsidRDefault="00EF2942" w:rsidP="00EF2942">
      <w:pPr>
        <w:pStyle w:val="BodyText"/>
        <w:rPr>
          <w:rFonts w:ascii="Arial" w:hAnsi="Arial" w:cs="Arial"/>
        </w:rPr>
      </w:pPr>
    </w:p>
    <w:p w14:paraId="08405E83" w14:textId="77777777" w:rsidR="00EF2942" w:rsidRPr="00791EA0" w:rsidRDefault="00EF2942" w:rsidP="00EF2942">
      <w:pPr>
        <w:pStyle w:val="BodyText"/>
        <w:rPr>
          <w:rFonts w:ascii="Arial" w:hAnsi="Arial" w:cs="Arial"/>
        </w:rPr>
      </w:pPr>
    </w:p>
    <w:p w14:paraId="28767E5D" w14:textId="77777777" w:rsidR="00EF2942" w:rsidRPr="00791EA0" w:rsidRDefault="00EF2942" w:rsidP="00EF2942">
      <w:pPr>
        <w:pStyle w:val="BodyText"/>
        <w:rPr>
          <w:rFonts w:ascii="Arial" w:hAnsi="Arial" w:cs="Arial"/>
        </w:rPr>
      </w:pPr>
    </w:p>
    <w:p w14:paraId="64DA8728" w14:textId="77777777" w:rsidR="00EF2942" w:rsidRPr="00791EA0" w:rsidRDefault="00EF2942" w:rsidP="00EF2942">
      <w:pPr>
        <w:pStyle w:val="BodyText"/>
        <w:rPr>
          <w:rFonts w:ascii="Arial" w:hAnsi="Arial" w:cs="Arial"/>
        </w:rPr>
      </w:pPr>
    </w:p>
    <w:p w14:paraId="2E7FED69" w14:textId="77777777" w:rsidR="00EF2942" w:rsidRPr="00791EA0" w:rsidRDefault="00EF2942" w:rsidP="00EF2942">
      <w:pPr>
        <w:pStyle w:val="BodyText"/>
        <w:rPr>
          <w:rFonts w:ascii="Arial" w:hAnsi="Arial" w:cs="Arial"/>
        </w:rPr>
      </w:pPr>
    </w:p>
    <w:p w14:paraId="7CC3B3DA" w14:textId="77777777" w:rsidR="00EF2942" w:rsidRDefault="00EF2942" w:rsidP="00EF2942">
      <w:pPr>
        <w:pStyle w:val="BodyText"/>
        <w:rPr>
          <w:rFonts w:ascii="Arial" w:hAnsi="Arial" w:cs="Arial"/>
        </w:rPr>
      </w:pPr>
    </w:p>
    <w:p w14:paraId="7AD7A2CF" w14:textId="77777777" w:rsidR="00EF2942" w:rsidRDefault="00EF2942" w:rsidP="00EF2942">
      <w:pPr>
        <w:pStyle w:val="BodyText"/>
        <w:rPr>
          <w:rFonts w:ascii="Arial" w:hAnsi="Arial" w:cs="Arial"/>
        </w:rPr>
      </w:pPr>
    </w:p>
    <w:p w14:paraId="3D8DDFB4" w14:textId="77777777" w:rsidR="00EF2942" w:rsidRDefault="00EF2942" w:rsidP="00EF2942">
      <w:pPr>
        <w:pStyle w:val="BodyText"/>
        <w:rPr>
          <w:rFonts w:ascii="Arial" w:hAnsi="Arial" w:cs="Arial"/>
        </w:rPr>
      </w:pPr>
    </w:p>
    <w:p w14:paraId="06CBC3A7" w14:textId="77777777" w:rsidR="00EF2942" w:rsidRDefault="00EF2942" w:rsidP="00EF2942">
      <w:pPr>
        <w:pStyle w:val="BodyText"/>
        <w:rPr>
          <w:rFonts w:ascii="Arial" w:hAnsi="Arial" w:cs="Arial"/>
        </w:rPr>
      </w:pPr>
    </w:p>
    <w:p w14:paraId="521D872D" w14:textId="77777777" w:rsidR="00EF2942" w:rsidRDefault="00EF2942" w:rsidP="00EF2942">
      <w:pPr>
        <w:pStyle w:val="BodyText"/>
        <w:rPr>
          <w:rFonts w:ascii="Arial" w:hAnsi="Arial" w:cs="Arial"/>
        </w:rPr>
      </w:pPr>
    </w:p>
    <w:p w14:paraId="51D7BB50" w14:textId="77777777" w:rsidR="00EF2942" w:rsidRDefault="00EF2942" w:rsidP="00EF2942">
      <w:pPr>
        <w:pStyle w:val="BodyText"/>
        <w:rPr>
          <w:rFonts w:ascii="Arial" w:hAnsi="Arial" w:cs="Arial"/>
        </w:rPr>
      </w:pPr>
    </w:p>
    <w:p w14:paraId="5C39D077" w14:textId="77777777" w:rsidR="00EF2942" w:rsidRDefault="00EF2942" w:rsidP="00EF2942">
      <w:pPr>
        <w:pStyle w:val="BodyText"/>
        <w:rPr>
          <w:rFonts w:ascii="Arial" w:hAnsi="Arial" w:cs="Arial"/>
        </w:rPr>
      </w:pPr>
    </w:p>
    <w:p w14:paraId="30FF4E5B" w14:textId="77777777" w:rsidR="00EF2942" w:rsidRDefault="00EF2942" w:rsidP="00EF2942">
      <w:pPr>
        <w:pStyle w:val="BodyText"/>
        <w:rPr>
          <w:rFonts w:ascii="Arial" w:hAnsi="Arial" w:cs="Arial"/>
        </w:rPr>
      </w:pPr>
    </w:p>
    <w:p w14:paraId="4D6DCCD4" w14:textId="77777777" w:rsidR="00EF2942" w:rsidRDefault="00EF2942" w:rsidP="00EF2942">
      <w:pPr>
        <w:pStyle w:val="BodyText"/>
        <w:rPr>
          <w:rFonts w:ascii="Arial" w:hAnsi="Arial" w:cs="Arial"/>
        </w:rPr>
      </w:pPr>
    </w:p>
    <w:p w14:paraId="0857BDB5" w14:textId="77777777" w:rsidR="00EF2942" w:rsidRDefault="00EF2942" w:rsidP="00EF2942">
      <w:pPr>
        <w:pStyle w:val="BodyText"/>
        <w:rPr>
          <w:rFonts w:ascii="Arial" w:hAnsi="Arial" w:cs="Arial"/>
        </w:rPr>
      </w:pPr>
    </w:p>
    <w:p w14:paraId="29157051" w14:textId="77777777" w:rsidR="00EF2942" w:rsidRDefault="00EF2942" w:rsidP="00EF2942">
      <w:pPr>
        <w:pStyle w:val="BodyText"/>
        <w:rPr>
          <w:rFonts w:ascii="Arial" w:hAnsi="Arial" w:cs="Arial"/>
        </w:rPr>
      </w:pPr>
    </w:p>
    <w:p w14:paraId="3682A9AB" w14:textId="77777777" w:rsidR="00EF2942" w:rsidRDefault="00EF2942" w:rsidP="00EF2942">
      <w:pPr>
        <w:jc w:val="right"/>
        <w:outlineLvl w:val="0"/>
        <w:rPr>
          <w:rFonts w:cs="Arial"/>
          <w:b/>
          <w:sz w:val="20"/>
        </w:rPr>
      </w:pPr>
    </w:p>
    <w:p w14:paraId="4DB3E195" w14:textId="77777777" w:rsidR="00EF2942" w:rsidRDefault="00EF2942" w:rsidP="00EF2942">
      <w:pPr>
        <w:jc w:val="right"/>
        <w:outlineLvl w:val="0"/>
        <w:rPr>
          <w:rFonts w:cs="Arial"/>
          <w:b/>
          <w:sz w:val="20"/>
        </w:rPr>
      </w:pPr>
    </w:p>
    <w:p w14:paraId="08E1F084" w14:textId="77777777" w:rsidR="00EF2942" w:rsidRDefault="00EF2942" w:rsidP="00EF2942">
      <w:pPr>
        <w:jc w:val="right"/>
        <w:outlineLvl w:val="0"/>
        <w:rPr>
          <w:rFonts w:cs="Arial"/>
          <w:b/>
          <w:sz w:val="20"/>
        </w:rPr>
      </w:pPr>
    </w:p>
    <w:p w14:paraId="5ED4B432" w14:textId="77777777" w:rsidR="00EF2942" w:rsidRDefault="00EF2942" w:rsidP="00EF2942">
      <w:pPr>
        <w:jc w:val="right"/>
        <w:outlineLvl w:val="0"/>
        <w:rPr>
          <w:rFonts w:cs="Arial"/>
          <w:b/>
          <w:sz w:val="20"/>
        </w:rPr>
      </w:pPr>
    </w:p>
    <w:p w14:paraId="2111BD81" w14:textId="77777777" w:rsidR="00EF2942" w:rsidRPr="00C70848" w:rsidRDefault="00EF2942" w:rsidP="00EF2942">
      <w:pPr>
        <w:jc w:val="right"/>
        <w:outlineLvl w:val="0"/>
        <w:rPr>
          <w:rFonts w:cs="Arial"/>
          <w:b/>
          <w:sz w:val="20"/>
        </w:rPr>
      </w:pPr>
      <w:r w:rsidRPr="00764AB4">
        <w:rPr>
          <w:rFonts w:cs="Arial"/>
          <w:b/>
          <w:sz w:val="20"/>
        </w:rPr>
        <w:t xml:space="preserve">Appendix </w:t>
      </w:r>
      <w:r>
        <w:rPr>
          <w:rFonts w:cs="Arial"/>
          <w:b/>
          <w:sz w:val="20"/>
        </w:rPr>
        <w:t>E</w:t>
      </w:r>
      <w:r>
        <w:rPr>
          <w:rFonts w:cs="Arial"/>
          <w:noProof/>
          <w:lang w:eastAsia="en-GB"/>
        </w:rPr>
        <w:drawing>
          <wp:anchor distT="0" distB="0" distL="114300" distR="114300" simplePos="0" relativeHeight="251660288" behindDoc="0" locked="0" layoutInCell="1" allowOverlap="1" wp14:anchorId="13557312" wp14:editId="502C394D">
            <wp:simplePos x="0" y="0"/>
            <wp:positionH relativeFrom="column">
              <wp:posOffset>3987800</wp:posOffset>
            </wp:positionH>
            <wp:positionV relativeFrom="paragraph">
              <wp:posOffset>157480</wp:posOffset>
            </wp:positionV>
            <wp:extent cx="2219325" cy="990600"/>
            <wp:effectExtent l="0" t="0" r="9525" b="0"/>
            <wp:wrapTopAndBottom/>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19325" cy="990600"/>
                    </a:xfrm>
                    <a:prstGeom prst="rect">
                      <a:avLst/>
                    </a:prstGeom>
                    <a:noFill/>
                  </pic:spPr>
                </pic:pic>
              </a:graphicData>
            </a:graphic>
            <wp14:sizeRelH relativeFrom="page">
              <wp14:pctWidth>0</wp14:pctWidth>
            </wp14:sizeRelH>
            <wp14:sizeRelV relativeFrom="page">
              <wp14:pctHeight>0</wp14:pctHeight>
            </wp14:sizeRelV>
          </wp:anchor>
        </w:drawing>
      </w:r>
    </w:p>
    <w:p w14:paraId="409FC173" w14:textId="77777777" w:rsidR="00EF2942" w:rsidRPr="00850E46" w:rsidRDefault="00EF2942" w:rsidP="00EF2942">
      <w:pPr>
        <w:pBdr>
          <w:top w:val="triple" w:sz="4" w:space="0" w:color="auto"/>
          <w:left w:val="triple" w:sz="4" w:space="4" w:color="auto"/>
          <w:bottom w:val="triple" w:sz="4" w:space="0" w:color="auto"/>
          <w:right w:val="triple" w:sz="4" w:space="4" w:color="auto"/>
        </w:pBdr>
        <w:shd w:val="pct15" w:color="auto" w:fill="FFFFFF"/>
        <w:jc w:val="center"/>
        <w:outlineLvl w:val="0"/>
        <w:rPr>
          <w:rFonts w:cs="Arial"/>
          <w:b/>
          <w:sz w:val="28"/>
          <w:szCs w:val="28"/>
        </w:rPr>
      </w:pPr>
      <w:r w:rsidRPr="00850E46">
        <w:rPr>
          <w:rFonts w:cs="Arial"/>
          <w:b/>
          <w:sz w:val="28"/>
          <w:szCs w:val="28"/>
        </w:rPr>
        <w:t>Fermanagh and Omagh District Council</w:t>
      </w:r>
    </w:p>
    <w:p w14:paraId="4BCD2C79" w14:textId="77777777" w:rsidR="00EF2942" w:rsidRPr="00850E46" w:rsidRDefault="00EF2942" w:rsidP="00EF2942">
      <w:pPr>
        <w:pBdr>
          <w:top w:val="triple" w:sz="4" w:space="0" w:color="auto"/>
          <w:left w:val="triple" w:sz="4" w:space="4" w:color="auto"/>
          <w:bottom w:val="triple" w:sz="4" w:space="0" w:color="auto"/>
          <w:right w:val="triple" w:sz="4" w:space="4" w:color="auto"/>
        </w:pBdr>
        <w:shd w:val="pct15" w:color="auto" w:fill="FFFFFF"/>
        <w:jc w:val="center"/>
        <w:rPr>
          <w:rFonts w:cs="Arial"/>
          <w:b/>
          <w:sz w:val="28"/>
          <w:szCs w:val="28"/>
        </w:rPr>
      </w:pPr>
      <w:r w:rsidRPr="00850E46">
        <w:rPr>
          <w:rFonts w:cs="Arial"/>
          <w:b/>
          <w:sz w:val="28"/>
          <w:szCs w:val="28"/>
        </w:rPr>
        <w:t xml:space="preserve">Freedom of Information Act </w:t>
      </w:r>
    </w:p>
    <w:p w14:paraId="192FF3AD" w14:textId="77777777" w:rsidR="00EF2942" w:rsidRDefault="00EF2942" w:rsidP="00EF2942">
      <w:pPr>
        <w:pStyle w:val="BodyTextIndent"/>
        <w:ind w:left="0"/>
        <w:rPr>
          <w:rFonts w:ascii="Arial" w:hAnsi="Arial" w:cs="Arial"/>
          <w:sz w:val="20"/>
        </w:rPr>
      </w:pPr>
    </w:p>
    <w:p w14:paraId="5FA405E4" w14:textId="77777777" w:rsidR="00EF2942" w:rsidRPr="00791EA0" w:rsidRDefault="00EF2942" w:rsidP="00EF2942">
      <w:pPr>
        <w:pStyle w:val="BodyTextIndent"/>
        <w:tabs>
          <w:tab w:val="left" w:pos="2410"/>
        </w:tabs>
        <w:ind w:left="0"/>
        <w:rPr>
          <w:rFonts w:ascii="Arial" w:hAnsi="Arial" w:cs="Arial"/>
          <w:szCs w:val="24"/>
        </w:rPr>
      </w:pPr>
      <w:r w:rsidRPr="00791EA0">
        <w:rPr>
          <w:rFonts w:ascii="Arial" w:hAnsi="Arial" w:cs="Arial"/>
          <w:szCs w:val="24"/>
        </w:rPr>
        <w:t xml:space="preserve">Bidders should be aware that the information provided in the completed tender and contractual documents could be disclosed in response to a request under the Freedom of Information Act.  We will proceed </w:t>
      </w:r>
      <w:proofErr w:type="gramStart"/>
      <w:r w:rsidRPr="00791EA0">
        <w:rPr>
          <w:rFonts w:ascii="Arial" w:hAnsi="Arial" w:cs="Arial"/>
          <w:szCs w:val="24"/>
        </w:rPr>
        <w:t>on the basis of</w:t>
      </w:r>
      <w:proofErr w:type="gramEnd"/>
      <w:r w:rsidRPr="00791EA0">
        <w:rPr>
          <w:rFonts w:ascii="Arial" w:hAnsi="Arial" w:cs="Arial"/>
          <w:szCs w:val="24"/>
        </w:rPr>
        <w:t xml:space="preserve"> disclosure unless an appropriate exemption applies. No information provided by bidders will be accepted “in confidence” and Fermanagh and Omagh District Council accepts no liability for loss as a result of any information disclosed in response to a request under the Freedom of Information Act.</w:t>
      </w:r>
    </w:p>
    <w:p w14:paraId="3282F80F" w14:textId="77777777" w:rsidR="00EF2942" w:rsidRPr="00791EA0" w:rsidRDefault="00EF2942" w:rsidP="00EF2942">
      <w:pPr>
        <w:pStyle w:val="BodyTextIndent"/>
        <w:tabs>
          <w:tab w:val="left" w:pos="2410"/>
        </w:tabs>
        <w:ind w:left="0"/>
        <w:rPr>
          <w:rFonts w:ascii="Arial" w:hAnsi="Arial" w:cs="Arial"/>
          <w:szCs w:val="24"/>
        </w:rPr>
      </w:pPr>
      <w:r w:rsidRPr="00791EA0">
        <w:rPr>
          <w:rFonts w:ascii="Arial" w:hAnsi="Arial" w:cs="Arial"/>
          <w:szCs w:val="24"/>
        </w:rPr>
        <w:t xml:space="preserve">Fermanagh and Omagh District Council has no discretion </w:t>
      </w:r>
      <w:proofErr w:type="gramStart"/>
      <w:r w:rsidRPr="00791EA0">
        <w:rPr>
          <w:rFonts w:ascii="Arial" w:hAnsi="Arial" w:cs="Arial"/>
          <w:szCs w:val="24"/>
        </w:rPr>
        <w:t>whether or not</w:t>
      </w:r>
      <w:proofErr w:type="gramEnd"/>
      <w:r w:rsidRPr="00791EA0">
        <w:rPr>
          <w:rFonts w:ascii="Arial" w:hAnsi="Arial" w:cs="Arial"/>
          <w:szCs w:val="24"/>
        </w:rPr>
        <w:t xml:space="preserve"> to disclose information in response to a request under the Freedom of Information Act, unless an exemption applies. Disclosure decisions will be taken by appropriate individuals in Fermanagh and Omagh District Council having due regard to the exemptions available and the Public Interest. Bidders should be aware that despite the availability of some exemptions, information may still be disclosed if the Public Interest in its disclosure outweighs the Public Interest in maintaining the exemption. Bidders are required to highlight information that they include in the tender documents, which they consider to be commercially sensitive or confidential in nature, and should state the precise reasons, why that view is taken. </w:t>
      </w:r>
      <w:proofErr w:type="gramStart"/>
      <w:r w:rsidRPr="00791EA0">
        <w:rPr>
          <w:rFonts w:ascii="Arial" w:hAnsi="Arial" w:cs="Arial"/>
          <w:szCs w:val="24"/>
        </w:rPr>
        <w:t>In particular, issues</w:t>
      </w:r>
      <w:proofErr w:type="gramEnd"/>
      <w:r w:rsidRPr="00791EA0">
        <w:rPr>
          <w:rFonts w:ascii="Arial" w:hAnsi="Arial" w:cs="Arial"/>
          <w:szCs w:val="24"/>
        </w:rPr>
        <w:t xml:space="preserve"> concerning trade secrets and commercial sensitivity should be highlighted. Bidders are advised against recording unnecessary information.</w:t>
      </w:r>
    </w:p>
    <w:p w14:paraId="6573376E" w14:textId="77777777" w:rsidR="00EF2942" w:rsidRPr="00791EA0" w:rsidRDefault="00EF2942" w:rsidP="00EF2942">
      <w:pPr>
        <w:pStyle w:val="BodyTextIndent"/>
        <w:tabs>
          <w:tab w:val="left" w:pos="2410"/>
        </w:tabs>
        <w:ind w:left="0"/>
        <w:rPr>
          <w:rFonts w:ascii="Arial" w:hAnsi="Arial" w:cs="Arial"/>
          <w:szCs w:val="24"/>
        </w:rPr>
      </w:pPr>
      <w:r w:rsidRPr="00791EA0">
        <w:rPr>
          <w:rFonts w:ascii="Arial" w:hAnsi="Arial" w:cs="Arial"/>
          <w:szCs w:val="24"/>
        </w:rPr>
        <w:t xml:space="preserve">In accordance with the Lord Chancellors Code of Practice on the discharge of public functions, Fermanagh and Omagh District Council will </w:t>
      </w:r>
      <w:r w:rsidRPr="00791EA0">
        <w:rPr>
          <w:rFonts w:ascii="Arial" w:hAnsi="Arial" w:cs="Arial"/>
          <w:b/>
          <w:szCs w:val="24"/>
        </w:rPr>
        <w:t xml:space="preserve">not </w:t>
      </w:r>
      <w:r w:rsidRPr="00791EA0">
        <w:rPr>
          <w:rFonts w:ascii="Arial" w:hAnsi="Arial" w:cs="Arial"/>
          <w:szCs w:val="24"/>
        </w:rPr>
        <w:t>accept any contractual term that purports to restrict the disclosure of information held by the Council in respect of the contract or tender exercise save as permitted by the Freedom of Information Act. The decision whether to disclose information rests solely with Fermanagh and Omagh District Council</w:t>
      </w:r>
    </w:p>
    <w:p w14:paraId="10226AF4" w14:textId="77777777" w:rsidR="00EF2942" w:rsidRPr="00791EA0" w:rsidRDefault="00EF2942" w:rsidP="00EF2942">
      <w:pPr>
        <w:pStyle w:val="BodyTextIndent2"/>
        <w:tabs>
          <w:tab w:val="left" w:pos="2410"/>
        </w:tabs>
        <w:spacing w:line="240" w:lineRule="auto"/>
        <w:ind w:left="0"/>
        <w:rPr>
          <w:rFonts w:ascii="Arial" w:hAnsi="Arial" w:cs="Arial"/>
          <w:szCs w:val="24"/>
        </w:rPr>
      </w:pPr>
      <w:r w:rsidRPr="00791EA0">
        <w:rPr>
          <w:rFonts w:ascii="Arial" w:hAnsi="Arial" w:cs="Arial"/>
          <w:szCs w:val="24"/>
        </w:rPr>
        <w:t>Fermanagh and Omagh District Council will consult with bidders, where it is considered appropriate, in relation to the release of controversial information.</w:t>
      </w:r>
    </w:p>
    <w:p w14:paraId="136DCD03" w14:textId="77777777" w:rsidR="00EF2942" w:rsidRPr="00791EA0" w:rsidRDefault="00EF2942" w:rsidP="00EF2942">
      <w:pPr>
        <w:tabs>
          <w:tab w:val="left" w:pos="2410"/>
        </w:tabs>
        <w:jc w:val="both"/>
        <w:rPr>
          <w:rFonts w:ascii="Arial" w:hAnsi="Arial" w:cs="Arial"/>
        </w:rPr>
      </w:pPr>
      <w:r w:rsidRPr="00791EA0">
        <w:rPr>
          <w:rFonts w:ascii="Arial" w:hAnsi="Arial" w:cs="Arial"/>
        </w:rPr>
        <w:t>I/we have read and now understand the requirements in relation to freedom of information as detailed on the attached information sheet.</w:t>
      </w:r>
    </w:p>
    <w:p w14:paraId="765EB2AB" w14:textId="77777777" w:rsidR="00EF2942" w:rsidRPr="00791EA0" w:rsidRDefault="00EF2942" w:rsidP="00EF2942">
      <w:pPr>
        <w:tabs>
          <w:tab w:val="left" w:pos="2410"/>
        </w:tabs>
        <w:jc w:val="both"/>
        <w:rPr>
          <w:rFonts w:ascii="Arial" w:hAnsi="Arial" w:cs="Arial"/>
        </w:rPr>
      </w:pPr>
    </w:p>
    <w:p w14:paraId="29F94E5F" w14:textId="77777777" w:rsidR="00EF2942" w:rsidRPr="00791EA0" w:rsidRDefault="00EF2942" w:rsidP="00EF2942">
      <w:pPr>
        <w:tabs>
          <w:tab w:val="left" w:pos="2410"/>
        </w:tabs>
        <w:jc w:val="both"/>
        <w:outlineLvl w:val="0"/>
        <w:rPr>
          <w:rFonts w:ascii="Arial" w:hAnsi="Arial" w:cs="Arial"/>
        </w:rPr>
      </w:pPr>
      <w:proofErr w:type="gramStart"/>
      <w:r w:rsidRPr="00791EA0">
        <w:rPr>
          <w:rFonts w:ascii="Arial" w:hAnsi="Arial" w:cs="Arial"/>
        </w:rPr>
        <w:t>Signed:…</w:t>
      </w:r>
      <w:proofErr w:type="gramEnd"/>
      <w:r w:rsidRPr="00791EA0">
        <w:rPr>
          <w:rFonts w:ascii="Arial" w:hAnsi="Arial" w:cs="Arial"/>
        </w:rPr>
        <w:t>………………………………………Dated:  ………………………………………</w:t>
      </w:r>
    </w:p>
    <w:p w14:paraId="5C405CEA" w14:textId="77777777" w:rsidR="00EF2942" w:rsidRPr="00791EA0" w:rsidRDefault="00EF2942" w:rsidP="00EF2942">
      <w:pPr>
        <w:tabs>
          <w:tab w:val="left" w:pos="2410"/>
        </w:tabs>
        <w:rPr>
          <w:rFonts w:ascii="Arial" w:hAnsi="Arial" w:cs="Arial"/>
        </w:rPr>
      </w:pPr>
    </w:p>
    <w:p w14:paraId="2C396503" w14:textId="77777777" w:rsidR="00EF2942" w:rsidRPr="00791EA0" w:rsidRDefault="00EF2942" w:rsidP="00EF2942">
      <w:pPr>
        <w:tabs>
          <w:tab w:val="left" w:pos="2410"/>
        </w:tabs>
        <w:rPr>
          <w:rFonts w:ascii="Arial" w:hAnsi="Arial" w:cs="Arial"/>
        </w:rPr>
      </w:pPr>
      <w:r w:rsidRPr="00791EA0">
        <w:rPr>
          <w:rFonts w:ascii="Arial" w:hAnsi="Arial" w:cs="Arial"/>
        </w:rPr>
        <w:t>For and on behalf of ………………………………………………………</w:t>
      </w:r>
    </w:p>
    <w:p w14:paraId="30E4DC10" w14:textId="77777777" w:rsidR="00EF2942" w:rsidRPr="00791EA0" w:rsidRDefault="00EF2942" w:rsidP="00EF2942">
      <w:pPr>
        <w:tabs>
          <w:tab w:val="left" w:pos="2410"/>
        </w:tabs>
        <w:rPr>
          <w:rFonts w:ascii="Arial" w:hAnsi="Arial" w:cs="Arial"/>
        </w:rPr>
      </w:pPr>
    </w:p>
    <w:p w14:paraId="56DB1F96" w14:textId="77777777" w:rsidR="00EF2942" w:rsidRPr="00791EA0" w:rsidRDefault="00EF2942" w:rsidP="00EF2942">
      <w:pPr>
        <w:tabs>
          <w:tab w:val="left" w:pos="2410"/>
        </w:tabs>
        <w:rPr>
          <w:rFonts w:ascii="Arial" w:hAnsi="Arial" w:cs="Arial"/>
        </w:rPr>
      </w:pPr>
      <w:r w:rsidRPr="00791EA0">
        <w:rPr>
          <w:rFonts w:ascii="Arial" w:hAnsi="Arial" w:cs="Arial"/>
        </w:rPr>
        <w:t>………………………………………………………………………</w:t>
      </w:r>
    </w:p>
    <w:p w14:paraId="2F57AC2A" w14:textId="77777777" w:rsidR="00EF2942" w:rsidRPr="00791EA0" w:rsidRDefault="00EF2942" w:rsidP="00EF2942">
      <w:pPr>
        <w:tabs>
          <w:tab w:val="left" w:pos="2410"/>
        </w:tabs>
        <w:rPr>
          <w:rFonts w:ascii="Arial" w:hAnsi="Arial" w:cs="Arial"/>
        </w:rPr>
      </w:pPr>
    </w:p>
    <w:p w14:paraId="51748599" w14:textId="77777777" w:rsidR="00EF2942" w:rsidRPr="00791EA0" w:rsidRDefault="00EF2942" w:rsidP="00EF2942">
      <w:pPr>
        <w:tabs>
          <w:tab w:val="left" w:pos="2410"/>
        </w:tabs>
        <w:rPr>
          <w:rFonts w:ascii="Arial" w:hAnsi="Arial" w:cs="Arial"/>
        </w:rPr>
      </w:pPr>
    </w:p>
    <w:p w14:paraId="7E361D37" w14:textId="77777777" w:rsidR="00EF2942" w:rsidRPr="00791EA0" w:rsidRDefault="00EF2942" w:rsidP="00EF2942">
      <w:pPr>
        <w:tabs>
          <w:tab w:val="left" w:pos="2410"/>
        </w:tabs>
        <w:rPr>
          <w:rFonts w:ascii="Arial" w:hAnsi="Arial" w:cs="Arial"/>
        </w:rPr>
      </w:pPr>
    </w:p>
    <w:p w14:paraId="7D0BB0A0" w14:textId="77777777" w:rsidR="00EF2942" w:rsidRPr="00791EA0" w:rsidRDefault="00EF2942" w:rsidP="00EF2942">
      <w:pPr>
        <w:tabs>
          <w:tab w:val="left" w:pos="2410"/>
        </w:tabs>
        <w:rPr>
          <w:rFonts w:ascii="Arial" w:hAnsi="Arial" w:cs="Arial"/>
        </w:rPr>
      </w:pPr>
    </w:p>
    <w:p w14:paraId="4483EED3" w14:textId="77777777" w:rsidR="00EF2942" w:rsidRPr="00791EA0" w:rsidRDefault="00EF2942" w:rsidP="00EF2942">
      <w:pPr>
        <w:tabs>
          <w:tab w:val="left" w:pos="2410"/>
        </w:tabs>
        <w:rPr>
          <w:rFonts w:ascii="Arial" w:hAnsi="Arial" w:cs="Arial"/>
        </w:rPr>
      </w:pPr>
    </w:p>
    <w:p w14:paraId="146DE281" w14:textId="77777777" w:rsidR="00EF2942" w:rsidRPr="00791EA0" w:rsidRDefault="00EF2942" w:rsidP="00EF2942">
      <w:pPr>
        <w:tabs>
          <w:tab w:val="left" w:pos="2410"/>
        </w:tabs>
        <w:rPr>
          <w:rFonts w:ascii="Arial" w:hAnsi="Arial" w:cs="Arial"/>
        </w:rPr>
      </w:pPr>
    </w:p>
    <w:p w14:paraId="56973E23" w14:textId="77777777" w:rsidR="00EF2942" w:rsidRDefault="00EF2942" w:rsidP="00EF2942">
      <w:pPr>
        <w:tabs>
          <w:tab w:val="left" w:pos="2410"/>
        </w:tabs>
        <w:rPr>
          <w:rFonts w:cs="Arial"/>
        </w:rPr>
      </w:pPr>
    </w:p>
    <w:p w14:paraId="0337A54D" w14:textId="77777777" w:rsidR="00EF2942" w:rsidRDefault="00EF2942" w:rsidP="00EF2942">
      <w:pPr>
        <w:tabs>
          <w:tab w:val="left" w:pos="2410"/>
        </w:tabs>
        <w:rPr>
          <w:rFonts w:cs="Arial"/>
        </w:rPr>
      </w:pPr>
    </w:p>
    <w:p w14:paraId="08CD339F" w14:textId="77777777" w:rsidR="00EF2942" w:rsidRDefault="00EF2942" w:rsidP="00EF2942">
      <w:pPr>
        <w:tabs>
          <w:tab w:val="left" w:pos="2410"/>
        </w:tabs>
        <w:rPr>
          <w:rFonts w:cs="Arial"/>
        </w:rPr>
      </w:pPr>
    </w:p>
    <w:p w14:paraId="43421A87" w14:textId="77777777" w:rsidR="00EF2942" w:rsidRDefault="00EF2942" w:rsidP="00EF2942">
      <w:pPr>
        <w:tabs>
          <w:tab w:val="left" w:pos="2410"/>
        </w:tabs>
        <w:rPr>
          <w:rFonts w:cs="Arial"/>
        </w:rPr>
      </w:pPr>
    </w:p>
    <w:p w14:paraId="5A008D9D" w14:textId="77777777" w:rsidR="00EF2942" w:rsidRPr="007B4896" w:rsidRDefault="00EF2942" w:rsidP="00EF2942">
      <w:pPr>
        <w:jc w:val="right"/>
        <w:rPr>
          <w:rFonts w:cs="Arial"/>
          <w:b/>
          <w:sz w:val="20"/>
        </w:rPr>
      </w:pPr>
      <w:r>
        <w:rPr>
          <w:rFonts w:cs="Arial"/>
          <w:b/>
          <w:sz w:val="20"/>
        </w:rPr>
        <w:t>Appendix F</w:t>
      </w:r>
    </w:p>
    <w:p w14:paraId="6245B61F" w14:textId="77777777" w:rsidR="00EF2942" w:rsidRDefault="00EF2942" w:rsidP="00EF2942">
      <w:pPr>
        <w:rPr>
          <w:rFonts w:cs="Arial"/>
        </w:rPr>
      </w:pPr>
    </w:p>
    <w:p w14:paraId="2768A74B" w14:textId="77777777" w:rsidR="00EF2942" w:rsidRDefault="00EF2942" w:rsidP="00EF2942">
      <w:pPr>
        <w:rPr>
          <w:rFonts w:cs="Arial"/>
        </w:rPr>
      </w:pPr>
    </w:p>
    <w:p w14:paraId="74E6AE87" w14:textId="77777777" w:rsidR="00EF2942" w:rsidRPr="00015871" w:rsidRDefault="00EF2942" w:rsidP="00EF2942">
      <w:pPr>
        <w:rPr>
          <w:rFonts w:cs="Arial"/>
        </w:rPr>
      </w:pPr>
    </w:p>
    <w:p w14:paraId="50C2596B" w14:textId="77777777" w:rsidR="00EF2942" w:rsidRPr="00015871" w:rsidRDefault="00EF2942" w:rsidP="00EF2942">
      <w:pPr>
        <w:rPr>
          <w:rFonts w:cs="Arial"/>
        </w:rPr>
      </w:pPr>
      <w:r w:rsidRPr="007B4896">
        <w:rPr>
          <w:noProof/>
          <w:sz w:val="32"/>
          <w:szCs w:val="32"/>
          <w:lang w:eastAsia="en-GB"/>
        </w:rPr>
        <w:drawing>
          <wp:inline distT="0" distB="0" distL="0" distR="0" wp14:anchorId="4B9F2EEA" wp14:editId="34D7AF16">
            <wp:extent cx="2857500" cy="762000"/>
            <wp:effectExtent l="0" t="0" r="0" b="0"/>
            <wp:docPr id="3" name="Picture 3" descr="F&amp;ODC Master Dual Pantone 2603.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mp;ODC Master Dual Pantone 2603.ep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762000"/>
                    </a:xfrm>
                    <a:prstGeom prst="rect">
                      <a:avLst/>
                    </a:prstGeom>
                    <a:noFill/>
                    <a:ln>
                      <a:noFill/>
                    </a:ln>
                  </pic:spPr>
                </pic:pic>
              </a:graphicData>
            </a:graphic>
          </wp:inline>
        </w:drawing>
      </w:r>
    </w:p>
    <w:p w14:paraId="4AED38C2" w14:textId="77777777" w:rsidR="00EF2942" w:rsidRPr="00015871" w:rsidRDefault="00EF2942" w:rsidP="00EF2942">
      <w:pPr>
        <w:rPr>
          <w:rFonts w:cs="Arial"/>
        </w:rPr>
      </w:pPr>
    </w:p>
    <w:p w14:paraId="09A750FB" w14:textId="77777777" w:rsidR="00EF2942" w:rsidRPr="00015871" w:rsidRDefault="00EF2942" w:rsidP="00EF2942">
      <w:pPr>
        <w:rPr>
          <w:rFonts w:cs="Arial"/>
        </w:rPr>
      </w:pPr>
    </w:p>
    <w:p w14:paraId="72DA733D" w14:textId="77777777" w:rsidR="00EF2942" w:rsidRPr="00791EA0" w:rsidRDefault="00EF2942" w:rsidP="00EF2942">
      <w:pPr>
        <w:rPr>
          <w:rFonts w:ascii="Arial" w:hAnsi="Arial" w:cs="Arial"/>
          <w:b/>
        </w:rPr>
      </w:pPr>
      <w:r w:rsidRPr="00791EA0">
        <w:rPr>
          <w:rFonts w:ascii="Arial" w:hAnsi="Arial" w:cs="Arial"/>
          <w:b/>
        </w:rPr>
        <w:t>Safeguarding Declaration</w:t>
      </w:r>
    </w:p>
    <w:p w14:paraId="4183E4FE" w14:textId="77777777" w:rsidR="00EF2942" w:rsidRPr="00791EA0" w:rsidRDefault="00EF2942" w:rsidP="00EF2942">
      <w:pPr>
        <w:rPr>
          <w:rFonts w:ascii="Arial" w:hAnsi="Arial" w:cs="Arial"/>
          <w:b/>
        </w:rPr>
      </w:pPr>
    </w:p>
    <w:p w14:paraId="7BF4CB99" w14:textId="77777777" w:rsidR="00EF2942" w:rsidRPr="00791EA0" w:rsidRDefault="00EF2942" w:rsidP="00EF2942">
      <w:pPr>
        <w:rPr>
          <w:rFonts w:ascii="Arial" w:hAnsi="Arial" w:cs="Arial"/>
        </w:rPr>
      </w:pPr>
      <w:r w:rsidRPr="00791EA0">
        <w:rPr>
          <w:rFonts w:ascii="Arial" w:hAnsi="Arial" w:cs="Arial"/>
        </w:rPr>
        <w:t xml:space="preserve">Everyone has a responsibility to ensure the safeguarding of children and adults at risk of harm. </w:t>
      </w:r>
    </w:p>
    <w:p w14:paraId="793398ED" w14:textId="77777777" w:rsidR="00EF2942" w:rsidRPr="00791EA0" w:rsidRDefault="00EF2942" w:rsidP="00EF2942">
      <w:pPr>
        <w:rPr>
          <w:rFonts w:ascii="Arial" w:hAnsi="Arial" w:cs="Arial"/>
        </w:rPr>
      </w:pPr>
    </w:p>
    <w:p w14:paraId="4B7EAF1D" w14:textId="77777777" w:rsidR="00EF2942" w:rsidRPr="00791EA0" w:rsidRDefault="00EF2942" w:rsidP="00EF2942">
      <w:pPr>
        <w:rPr>
          <w:rFonts w:ascii="Arial" w:hAnsi="Arial" w:cs="Arial"/>
        </w:rPr>
      </w:pPr>
      <w:r w:rsidRPr="00791EA0">
        <w:rPr>
          <w:rFonts w:ascii="Arial" w:hAnsi="Arial" w:cs="Arial"/>
        </w:rPr>
        <w:t xml:space="preserve">Fermanagh and Omagh District Council requires all contractors / hirers to have a Child and Adult Safeguarding Policy in place. If the contractor / hirer does not have such policies in place, then they should revert to the Council’s Policies and Codes of Practices. </w:t>
      </w:r>
    </w:p>
    <w:p w14:paraId="5610BE7B" w14:textId="77777777" w:rsidR="00EF2942" w:rsidRPr="00791EA0" w:rsidRDefault="00EF2942" w:rsidP="00EF2942">
      <w:pPr>
        <w:rPr>
          <w:rFonts w:ascii="Arial" w:hAnsi="Arial" w:cs="Arial"/>
        </w:rPr>
      </w:pPr>
    </w:p>
    <w:p w14:paraId="5B685172" w14:textId="77777777" w:rsidR="00EF2942" w:rsidRPr="00791EA0" w:rsidRDefault="00EF2942" w:rsidP="00EF2942">
      <w:pPr>
        <w:rPr>
          <w:rFonts w:ascii="Arial" w:hAnsi="Arial" w:cs="Arial"/>
        </w:rPr>
      </w:pPr>
      <w:r w:rsidRPr="00791EA0">
        <w:rPr>
          <w:rFonts w:ascii="Arial" w:hAnsi="Arial" w:cs="Arial"/>
        </w:rPr>
        <w:t xml:space="preserve">The Council’s Policies and Codes of Practices can be found online at </w:t>
      </w:r>
      <w:hyperlink r:id="rId12" w:history="1">
        <w:r w:rsidRPr="00791EA0">
          <w:rPr>
            <w:rFonts w:ascii="Arial" w:hAnsi="Arial" w:cs="Arial"/>
            <w:color w:val="0000FF"/>
            <w:u w:val="single"/>
          </w:rPr>
          <w:t>www.fermanaghomagh.com</w:t>
        </w:r>
      </w:hyperlink>
      <w:r w:rsidRPr="00791EA0">
        <w:rPr>
          <w:rFonts w:ascii="Arial" w:hAnsi="Arial" w:cs="Arial"/>
        </w:rPr>
        <w:t xml:space="preserve"> or by contacting the Policy and Strategic Services Unit via telephone: 0300 303 1777, textphone: 028 8225 6216 or via email: </w:t>
      </w:r>
      <w:hyperlink r:id="rId13" w:history="1">
        <w:r w:rsidRPr="00791EA0">
          <w:rPr>
            <w:rFonts w:ascii="Arial" w:hAnsi="Arial" w:cs="Arial"/>
            <w:color w:val="0000FF"/>
            <w:u w:val="single"/>
          </w:rPr>
          <w:t>finbar.maguire@fermanaghomagh.com</w:t>
        </w:r>
      </w:hyperlink>
      <w:r w:rsidRPr="00791EA0">
        <w:rPr>
          <w:rFonts w:ascii="Arial" w:hAnsi="Arial" w:cs="Arial"/>
        </w:rPr>
        <w:t xml:space="preserve">. </w:t>
      </w:r>
    </w:p>
    <w:p w14:paraId="4C09574F" w14:textId="77777777" w:rsidR="00EF2942" w:rsidRPr="00791EA0" w:rsidRDefault="00EF2942" w:rsidP="00EF2942">
      <w:pPr>
        <w:rPr>
          <w:rFonts w:ascii="Arial" w:hAnsi="Arial" w:cs="Arial"/>
        </w:rPr>
      </w:pPr>
    </w:p>
    <w:p w14:paraId="1D6743D3" w14:textId="77777777" w:rsidR="001928CA" w:rsidRDefault="00EF2942" w:rsidP="00EF2942">
      <w:pPr>
        <w:rPr>
          <w:rFonts w:ascii="Arial" w:hAnsi="Arial" w:cs="Arial"/>
        </w:rPr>
      </w:pPr>
      <w:r w:rsidRPr="00791EA0">
        <w:rPr>
          <w:rFonts w:ascii="Arial" w:hAnsi="Arial" w:cs="Arial"/>
        </w:rPr>
        <w:t>By checking this box, you are acknowledging the importance of Safeguarding, as well as your role with regards to the Safeguarding of Children and Adults at Risk of Harm, should you be successful in this procurement process.</w:t>
      </w:r>
    </w:p>
    <w:p w14:paraId="1DA1AC21" w14:textId="77777777" w:rsidR="001928CA" w:rsidRDefault="001928CA" w:rsidP="00EF2942">
      <w:pPr>
        <w:rPr>
          <w:rFonts w:ascii="Arial" w:hAnsi="Arial" w:cs="Arial"/>
        </w:rPr>
      </w:pPr>
    </w:p>
    <w:p w14:paraId="5E55237C" w14:textId="77777777" w:rsidR="001928CA" w:rsidRPr="001928CA" w:rsidRDefault="001928CA" w:rsidP="001928CA">
      <w:pPr>
        <w:ind w:left="360" w:hanging="360"/>
        <w:rPr>
          <w:rFonts w:ascii="Arial" w:hAnsi="Arial" w:cs="Arial"/>
        </w:rPr>
      </w:pPr>
      <w:r w:rsidRPr="001928CA">
        <w:rPr>
          <w:rFonts w:ascii="Arial" w:hAnsi="Arial" w:cs="Arial"/>
        </w:rPr>
        <w:t>By signing below, you acknowledge your role relating to the safeguarding of children and adults at risk of harm, should you be successful in this procurement process.</w:t>
      </w:r>
    </w:p>
    <w:p w14:paraId="033F406A" w14:textId="77777777" w:rsidR="00EF2942" w:rsidRPr="00791EA0" w:rsidRDefault="00EF2942" w:rsidP="00EF2942">
      <w:pPr>
        <w:rPr>
          <w:rFonts w:ascii="Arial" w:hAnsi="Arial" w:cs="Arial"/>
        </w:rPr>
      </w:pPr>
      <w:r w:rsidRPr="00791EA0">
        <w:rPr>
          <w:rFonts w:ascii="Arial" w:hAnsi="Arial" w:cs="Arial"/>
        </w:rPr>
        <w:tab/>
      </w:r>
      <w:r w:rsidRPr="00791EA0">
        <w:rPr>
          <w:rFonts w:ascii="Arial" w:hAnsi="Arial" w:cs="Arial"/>
        </w:rPr>
        <w:tab/>
      </w:r>
    </w:p>
    <w:p w14:paraId="2C96D95B" w14:textId="77777777" w:rsidR="00EF2942" w:rsidRPr="00791EA0" w:rsidRDefault="00EF2942" w:rsidP="00EF2942">
      <w:pPr>
        <w:jc w:val="right"/>
        <w:rPr>
          <w:rFonts w:ascii="Arial" w:hAnsi="Arial" w:cs="Arial"/>
        </w:rPr>
      </w:pPr>
    </w:p>
    <w:p w14:paraId="321D5067" w14:textId="77777777" w:rsidR="00EF2942" w:rsidRPr="00791EA0" w:rsidRDefault="00EF2942" w:rsidP="00EF2942">
      <w:pPr>
        <w:ind w:left="360" w:hanging="360"/>
        <w:jc w:val="right"/>
        <w:rPr>
          <w:rFonts w:ascii="Arial" w:hAnsi="Arial" w:cs="Arial"/>
          <w:b/>
          <w:sz w:val="32"/>
          <w:szCs w:val="32"/>
        </w:rPr>
      </w:pPr>
      <w:bookmarkStart w:id="2" w:name="_Hlk496177257"/>
    </w:p>
    <w:p w14:paraId="29A24FD1" w14:textId="77777777" w:rsidR="00EF2942" w:rsidRPr="00791EA0" w:rsidRDefault="00EF2942" w:rsidP="00EF2942">
      <w:pPr>
        <w:ind w:left="360" w:hanging="360"/>
        <w:jc w:val="right"/>
        <w:rPr>
          <w:rFonts w:ascii="Arial" w:hAnsi="Arial" w:cs="Arial"/>
          <w:b/>
          <w:sz w:val="32"/>
          <w:szCs w:val="32"/>
        </w:rPr>
      </w:pPr>
    </w:p>
    <w:p w14:paraId="52DCDAF1" w14:textId="77777777" w:rsidR="00EF2942" w:rsidRPr="00791EA0" w:rsidRDefault="00EF2942" w:rsidP="00EF2942">
      <w:pPr>
        <w:ind w:left="360" w:hanging="360"/>
        <w:jc w:val="right"/>
        <w:rPr>
          <w:rFonts w:ascii="Arial" w:hAnsi="Arial" w:cs="Arial"/>
          <w:b/>
          <w:sz w:val="32"/>
          <w:szCs w:val="32"/>
        </w:rPr>
      </w:pPr>
    </w:p>
    <w:p w14:paraId="7DC83D78" w14:textId="77777777" w:rsidR="00EF2942" w:rsidRPr="00791EA0" w:rsidRDefault="00EF2942" w:rsidP="00EF2942">
      <w:pPr>
        <w:ind w:left="247" w:hanging="360"/>
        <w:rPr>
          <w:rFonts w:ascii="Arial" w:hAnsi="Arial" w:cs="Arial"/>
        </w:rPr>
      </w:pPr>
      <w:r w:rsidRPr="00791EA0">
        <w:rPr>
          <w:rFonts w:ascii="Arial" w:hAnsi="Arial" w:cs="Arial"/>
        </w:rPr>
        <w:t>Signed: ________________________________</w:t>
      </w:r>
    </w:p>
    <w:p w14:paraId="05EB1058" w14:textId="77777777" w:rsidR="00EF2942" w:rsidRPr="00791EA0" w:rsidRDefault="00EF2942" w:rsidP="00EF2942">
      <w:pPr>
        <w:ind w:left="247" w:hanging="360"/>
        <w:rPr>
          <w:rFonts w:ascii="Arial" w:hAnsi="Arial" w:cs="Arial"/>
        </w:rPr>
      </w:pPr>
    </w:p>
    <w:p w14:paraId="25DEBB3D" w14:textId="77777777" w:rsidR="00EF2942" w:rsidRPr="00791EA0" w:rsidRDefault="00EF2942" w:rsidP="00EF2942">
      <w:pPr>
        <w:ind w:left="247" w:hanging="360"/>
        <w:rPr>
          <w:rFonts w:ascii="Arial" w:hAnsi="Arial" w:cs="Arial"/>
        </w:rPr>
      </w:pPr>
    </w:p>
    <w:p w14:paraId="6CC1E0A2" w14:textId="77777777" w:rsidR="00EF2942" w:rsidRPr="00791EA0" w:rsidRDefault="00EF2942" w:rsidP="00EF2942">
      <w:pPr>
        <w:ind w:left="247" w:hanging="360"/>
        <w:rPr>
          <w:rFonts w:ascii="Arial" w:hAnsi="Arial" w:cs="Arial"/>
        </w:rPr>
      </w:pPr>
      <w:r w:rsidRPr="00791EA0">
        <w:rPr>
          <w:rFonts w:ascii="Arial" w:hAnsi="Arial" w:cs="Arial"/>
        </w:rPr>
        <w:t>On Behalf of: ____________________________</w:t>
      </w:r>
    </w:p>
    <w:p w14:paraId="64D3A002" w14:textId="77777777" w:rsidR="00EF2942" w:rsidRPr="00791EA0" w:rsidRDefault="00EF2942" w:rsidP="00EF2942">
      <w:pPr>
        <w:ind w:left="247" w:hanging="360"/>
        <w:rPr>
          <w:rFonts w:ascii="Arial" w:hAnsi="Arial" w:cs="Arial"/>
        </w:rPr>
      </w:pPr>
    </w:p>
    <w:p w14:paraId="25AE61FE" w14:textId="77777777" w:rsidR="00EF2942" w:rsidRPr="00791EA0" w:rsidRDefault="00EF2942" w:rsidP="00EF2942">
      <w:pPr>
        <w:ind w:left="247" w:hanging="360"/>
        <w:rPr>
          <w:rFonts w:ascii="Arial" w:hAnsi="Arial" w:cs="Arial"/>
        </w:rPr>
      </w:pPr>
    </w:p>
    <w:p w14:paraId="2DF20B04" w14:textId="77777777" w:rsidR="00EF2942" w:rsidRPr="00791EA0" w:rsidRDefault="00EF2942" w:rsidP="00EF2942">
      <w:pPr>
        <w:ind w:left="247" w:hanging="360"/>
        <w:rPr>
          <w:rFonts w:ascii="Arial" w:hAnsi="Arial" w:cs="Arial"/>
        </w:rPr>
      </w:pPr>
      <w:proofErr w:type="gramStart"/>
      <w:r w:rsidRPr="00791EA0">
        <w:rPr>
          <w:rFonts w:ascii="Arial" w:hAnsi="Arial" w:cs="Arial"/>
        </w:rPr>
        <w:t>Date:_</w:t>
      </w:r>
      <w:proofErr w:type="gramEnd"/>
      <w:r w:rsidRPr="00791EA0">
        <w:rPr>
          <w:rFonts w:ascii="Arial" w:hAnsi="Arial" w:cs="Arial"/>
        </w:rPr>
        <w:t>___________________________________</w:t>
      </w:r>
    </w:p>
    <w:p w14:paraId="399D65B4" w14:textId="77777777" w:rsidR="00EF2942" w:rsidRPr="00791EA0" w:rsidRDefault="00EF2942" w:rsidP="00EF2942">
      <w:pPr>
        <w:ind w:left="247" w:hanging="360"/>
        <w:rPr>
          <w:rFonts w:ascii="Arial" w:hAnsi="Arial" w:cs="Arial"/>
        </w:rPr>
      </w:pPr>
    </w:p>
    <w:bookmarkEnd w:id="2"/>
    <w:p w14:paraId="66538EA5" w14:textId="77777777" w:rsidR="00EF2942" w:rsidRPr="00791EA0" w:rsidRDefault="00EF2942" w:rsidP="00EF2942">
      <w:pPr>
        <w:ind w:right="-298"/>
        <w:jc w:val="both"/>
        <w:rPr>
          <w:rFonts w:ascii="Arial" w:hAnsi="Arial" w:cs="Arial"/>
          <w:b/>
          <w:bCs/>
        </w:rPr>
      </w:pPr>
    </w:p>
    <w:p w14:paraId="2E942B21" w14:textId="77777777" w:rsidR="00EF2942" w:rsidRPr="00791EA0" w:rsidRDefault="00EF2942" w:rsidP="00EF2942">
      <w:pPr>
        <w:ind w:right="-298"/>
        <w:jc w:val="both"/>
        <w:rPr>
          <w:rFonts w:ascii="Arial" w:hAnsi="Arial" w:cs="Arial"/>
          <w:b/>
          <w:bCs/>
        </w:rPr>
      </w:pPr>
    </w:p>
    <w:p w14:paraId="05476D01" w14:textId="77777777" w:rsidR="00EF2942" w:rsidRPr="00791EA0" w:rsidRDefault="00EF2942" w:rsidP="00EF2942">
      <w:pPr>
        <w:ind w:right="-298"/>
        <w:jc w:val="both"/>
        <w:rPr>
          <w:rFonts w:ascii="Arial" w:hAnsi="Arial" w:cs="Arial"/>
          <w:b/>
          <w:bCs/>
        </w:rPr>
      </w:pPr>
    </w:p>
    <w:p w14:paraId="202D74F0" w14:textId="77777777" w:rsidR="00EF2942" w:rsidRDefault="00EF2942" w:rsidP="00EF2942">
      <w:pPr>
        <w:ind w:right="-298"/>
        <w:jc w:val="both"/>
        <w:rPr>
          <w:rFonts w:ascii="Arial Bold" w:hAnsi="Arial Bold" w:cs="Arial"/>
          <w:b/>
          <w:bCs/>
        </w:rPr>
      </w:pPr>
    </w:p>
    <w:p w14:paraId="0AEBF029" w14:textId="77777777" w:rsidR="00EF2942" w:rsidRDefault="00EF2942" w:rsidP="00EF2942">
      <w:pPr>
        <w:ind w:right="-298"/>
        <w:jc w:val="both"/>
        <w:rPr>
          <w:rFonts w:ascii="Arial Bold" w:hAnsi="Arial Bold" w:cs="Arial"/>
          <w:b/>
          <w:bCs/>
        </w:rPr>
      </w:pPr>
    </w:p>
    <w:p w14:paraId="186907A0" w14:textId="77777777" w:rsidR="00EF2942" w:rsidRDefault="00EF2942" w:rsidP="00EF2942">
      <w:pPr>
        <w:ind w:right="-298"/>
        <w:jc w:val="both"/>
        <w:rPr>
          <w:rFonts w:ascii="Arial Bold" w:hAnsi="Arial Bold" w:cs="Arial"/>
          <w:b/>
          <w:bCs/>
        </w:rPr>
      </w:pPr>
    </w:p>
    <w:p w14:paraId="1056377B" w14:textId="77777777" w:rsidR="00EF2942" w:rsidRDefault="00EF2942" w:rsidP="00EF2942">
      <w:pPr>
        <w:ind w:right="-298"/>
        <w:jc w:val="both"/>
        <w:rPr>
          <w:rFonts w:ascii="Arial Bold" w:hAnsi="Arial Bold" w:cs="Arial"/>
          <w:b/>
          <w:bCs/>
        </w:rPr>
      </w:pPr>
    </w:p>
    <w:p w14:paraId="569B1F8E" w14:textId="77777777" w:rsidR="00EF2942" w:rsidRDefault="00EF2942" w:rsidP="00EF2942">
      <w:pPr>
        <w:ind w:right="-298"/>
        <w:jc w:val="both"/>
        <w:rPr>
          <w:rFonts w:cs="Arial"/>
          <w:b/>
          <w:u w:val="single"/>
        </w:rPr>
      </w:pPr>
      <w:r w:rsidRPr="00CF2DA0">
        <w:rPr>
          <w:noProof/>
          <w:sz w:val="32"/>
          <w:szCs w:val="32"/>
          <w:lang w:eastAsia="en-GB"/>
        </w:rPr>
        <w:drawing>
          <wp:inline distT="0" distB="0" distL="0" distR="0" wp14:anchorId="51649DEE" wp14:editId="1C0BA37B">
            <wp:extent cx="2857500" cy="762000"/>
            <wp:effectExtent l="0" t="0" r="0" b="0"/>
            <wp:docPr id="2" name="Picture 2" descr="F&amp;ODC Master Dual Pantone 2603.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amp;ODC Master Dual Pantone 2603.ep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762000"/>
                    </a:xfrm>
                    <a:prstGeom prst="rect">
                      <a:avLst/>
                    </a:prstGeom>
                    <a:noFill/>
                    <a:ln>
                      <a:noFill/>
                    </a:ln>
                  </pic:spPr>
                </pic:pic>
              </a:graphicData>
            </a:graphic>
          </wp:inline>
        </w:drawing>
      </w:r>
    </w:p>
    <w:p w14:paraId="18167B6E" w14:textId="77777777" w:rsidR="00EF2942" w:rsidRDefault="00EF2942" w:rsidP="00EF2942">
      <w:pPr>
        <w:jc w:val="right"/>
        <w:outlineLvl w:val="0"/>
        <w:rPr>
          <w:rFonts w:cs="Arial"/>
          <w:b/>
          <w:u w:val="single"/>
        </w:rPr>
      </w:pPr>
    </w:p>
    <w:p w14:paraId="3189F391" w14:textId="77777777" w:rsidR="00EF2942" w:rsidRPr="00764AB4" w:rsidRDefault="00EF2942" w:rsidP="00EF2942">
      <w:pPr>
        <w:jc w:val="right"/>
        <w:outlineLvl w:val="0"/>
        <w:rPr>
          <w:rFonts w:cs="Arial"/>
          <w:b/>
          <w:sz w:val="20"/>
          <w:u w:val="single"/>
        </w:rPr>
      </w:pPr>
      <w:r>
        <w:rPr>
          <w:rFonts w:cs="Arial"/>
          <w:b/>
          <w:sz w:val="20"/>
          <w:u w:val="single"/>
        </w:rPr>
        <w:t xml:space="preserve">Appendix </w:t>
      </w:r>
      <w:r w:rsidR="004F7344">
        <w:rPr>
          <w:rFonts w:cs="Arial"/>
          <w:b/>
          <w:sz w:val="20"/>
          <w:u w:val="single"/>
        </w:rPr>
        <w:t>G</w:t>
      </w:r>
    </w:p>
    <w:p w14:paraId="1451DBE4" w14:textId="77777777" w:rsidR="00EF2942" w:rsidRPr="00850E46" w:rsidRDefault="00EF2942" w:rsidP="00EF2942">
      <w:pPr>
        <w:rPr>
          <w:rFonts w:cs="Arial"/>
        </w:rPr>
      </w:pPr>
    </w:p>
    <w:p w14:paraId="236D87FB" w14:textId="77777777" w:rsidR="00EF2942" w:rsidRPr="00850E46" w:rsidRDefault="00EF2942" w:rsidP="00EF2942">
      <w:pPr>
        <w:rPr>
          <w:rFonts w:cs="Arial"/>
        </w:rPr>
      </w:pPr>
    </w:p>
    <w:p w14:paraId="3C066CF8" w14:textId="77777777" w:rsidR="00EF2942" w:rsidRPr="00850E46" w:rsidRDefault="00EF2942" w:rsidP="00EF2942">
      <w:pPr>
        <w:pBdr>
          <w:top w:val="single" w:sz="4" w:space="1" w:color="auto"/>
          <w:left w:val="single" w:sz="4" w:space="4" w:color="auto"/>
          <w:bottom w:val="single" w:sz="4" w:space="1" w:color="auto"/>
          <w:right w:val="single" w:sz="4" w:space="4" w:color="auto"/>
        </w:pBdr>
        <w:shd w:val="clear" w:color="auto" w:fill="CCCCCC"/>
        <w:ind w:firstLine="720"/>
        <w:jc w:val="center"/>
        <w:outlineLvl w:val="0"/>
        <w:rPr>
          <w:rFonts w:cs="Arial"/>
          <w:b/>
        </w:rPr>
      </w:pPr>
      <w:r>
        <w:rPr>
          <w:rFonts w:cs="Arial"/>
          <w:b/>
        </w:rPr>
        <w:t>The Bribery Act 2010</w:t>
      </w:r>
      <w:r w:rsidRPr="00850E46">
        <w:rPr>
          <w:rFonts w:cs="Arial"/>
          <w:b/>
        </w:rPr>
        <w:t>.</w:t>
      </w:r>
    </w:p>
    <w:p w14:paraId="5D8F3631" w14:textId="77777777" w:rsidR="00EF2942" w:rsidRPr="00850E46" w:rsidRDefault="00EF2942" w:rsidP="00EF2942">
      <w:pPr>
        <w:pBdr>
          <w:top w:val="single" w:sz="4" w:space="1" w:color="auto"/>
          <w:left w:val="single" w:sz="4" w:space="4" w:color="auto"/>
          <w:bottom w:val="single" w:sz="4" w:space="1" w:color="auto"/>
          <w:right w:val="single" w:sz="4" w:space="4" w:color="auto"/>
        </w:pBdr>
        <w:shd w:val="clear" w:color="auto" w:fill="CCCCCC"/>
        <w:jc w:val="center"/>
        <w:rPr>
          <w:rFonts w:cs="Arial"/>
          <w:b/>
        </w:rPr>
      </w:pPr>
      <w:r w:rsidRPr="00850E46">
        <w:rPr>
          <w:rFonts w:cs="Arial"/>
          <w:b/>
        </w:rPr>
        <w:t>Fermanagh and Omagh District Council</w:t>
      </w:r>
    </w:p>
    <w:p w14:paraId="5A1ED64F" w14:textId="77777777" w:rsidR="00EF2942" w:rsidRPr="00850E46" w:rsidRDefault="00EF2942" w:rsidP="00EF2942">
      <w:pPr>
        <w:pBdr>
          <w:top w:val="single" w:sz="4" w:space="1" w:color="auto"/>
          <w:left w:val="single" w:sz="4" w:space="4" w:color="auto"/>
          <w:bottom w:val="single" w:sz="4" w:space="1" w:color="auto"/>
          <w:right w:val="single" w:sz="4" w:space="4" w:color="auto"/>
        </w:pBdr>
        <w:shd w:val="clear" w:color="auto" w:fill="CCCCCC"/>
        <w:jc w:val="center"/>
        <w:rPr>
          <w:rFonts w:cs="Arial"/>
          <w:b/>
        </w:rPr>
      </w:pPr>
      <w:r w:rsidRPr="00850E46">
        <w:rPr>
          <w:rFonts w:cs="Arial"/>
          <w:b/>
        </w:rPr>
        <w:t>Statement of Commitment.</w:t>
      </w:r>
    </w:p>
    <w:p w14:paraId="6C106CBD" w14:textId="77777777" w:rsidR="00EF2942" w:rsidRPr="00850E46" w:rsidRDefault="00EF2942" w:rsidP="00EF2942">
      <w:pPr>
        <w:rPr>
          <w:rFonts w:cs="Arial"/>
        </w:rPr>
      </w:pPr>
    </w:p>
    <w:p w14:paraId="4D2878E8" w14:textId="77777777" w:rsidR="00EF2942" w:rsidRPr="00791EA0" w:rsidRDefault="00EF2942" w:rsidP="00EF2942">
      <w:pPr>
        <w:rPr>
          <w:rFonts w:ascii="Arial" w:hAnsi="Arial" w:cs="Arial"/>
        </w:rPr>
      </w:pPr>
      <w:r w:rsidRPr="00791EA0">
        <w:rPr>
          <w:rFonts w:ascii="Arial" w:hAnsi="Arial" w:cs="Arial"/>
        </w:rPr>
        <w:t xml:space="preserve">Fermanagh and Omagh District Council is committed to carrying out business fairly, honestly and openly and has a zero tolerance towards bribery. </w:t>
      </w:r>
    </w:p>
    <w:p w14:paraId="24B34C00" w14:textId="77777777" w:rsidR="00EF2942" w:rsidRPr="00791EA0" w:rsidRDefault="00EF2942" w:rsidP="00EF2942">
      <w:pPr>
        <w:rPr>
          <w:rFonts w:ascii="Arial" w:hAnsi="Arial" w:cs="Arial"/>
        </w:rPr>
      </w:pPr>
    </w:p>
    <w:p w14:paraId="0D776F2C" w14:textId="77777777" w:rsidR="00EF2942" w:rsidRPr="00791EA0" w:rsidRDefault="00EF2942" w:rsidP="00EF2942">
      <w:pPr>
        <w:rPr>
          <w:rFonts w:ascii="Arial" w:hAnsi="Arial" w:cs="Arial"/>
        </w:rPr>
      </w:pPr>
      <w:r w:rsidRPr="00791EA0">
        <w:rPr>
          <w:rFonts w:ascii="Arial" w:hAnsi="Arial" w:cs="Arial"/>
        </w:rPr>
        <w:t xml:space="preserve">Fermanagh and Omagh District Council expects full compliance with the requirements of the Bribery Act 2010 from Councillors, Employees, Agents, Partners, </w:t>
      </w:r>
      <w:r w:rsidRPr="00791EA0">
        <w:rPr>
          <w:rFonts w:ascii="Arial" w:hAnsi="Arial" w:cs="Arial"/>
          <w:b/>
        </w:rPr>
        <w:t xml:space="preserve">Suppliers </w:t>
      </w:r>
      <w:r w:rsidRPr="00791EA0">
        <w:rPr>
          <w:rFonts w:ascii="Arial" w:hAnsi="Arial" w:cs="Arial"/>
        </w:rPr>
        <w:t>and Groups or Individuals applying for, or in receipt, of grant aid.</w:t>
      </w:r>
    </w:p>
    <w:p w14:paraId="39F0B64A" w14:textId="77777777" w:rsidR="00EF2942" w:rsidRPr="00791EA0" w:rsidRDefault="00EF2942" w:rsidP="00EF2942">
      <w:pPr>
        <w:rPr>
          <w:rFonts w:ascii="Arial" w:hAnsi="Arial" w:cs="Arial"/>
          <w:sz w:val="16"/>
          <w:szCs w:val="16"/>
        </w:rPr>
      </w:pPr>
    </w:p>
    <w:p w14:paraId="628DFD69" w14:textId="77777777" w:rsidR="00EF2942" w:rsidRPr="00791EA0" w:rsidRDefault="00EF2942" w:rsidP="00EF2942">
      <w:pPr>
        <w:rPr>
          <w:rFonts w:ascii="Arial" w:hAnsi="Arial" w:cs="Arial"/>
        </w:rPr>
      </w:pPr>
    </w:p>
    <w:p w14:paraId="7C3F9EC0" w14:textId="77777777" w:rsidR="00EF2942" w:rsidRPr="00791EA0" w:rsidRDefault="00EF2942" w:rsidP="00EF2942">
      <w:pPr>
        <w:ind w:left="360" w:hanging="360"/>
        <w:jc w:val="right"/>
        <w:rPr>
          <w:rFonts w:ascii="Arial" w:hAnsi="Arial" w:cs="Arial"/>
          <w:b/>
          <w:sz w:val="32"/>
          <w:szCs w:val="32"/>
        </w:rPr>
      </w:pPr>
    </w:p>
    <w:p w14:paraId="2FBA2463" w14:textId="77777777" w:rsidR="00EF2942" w:rsidRPr="00791EA0" w:rsidRDefault="00EF2942" w:rsidP="00EF2942">
      <w:pPr>
        <w:ind w:left="360" w:hanging="360"/>
        <w:jc w:val="right"/>
        <w:rPr>
          <w:rFonts w:ascii="Arial" w:hAnsi="Arial" w:cs="Arial"/>
          <w:b/>
          <w:sz w:val="32"/>
          <w:szCs w:val="32"/>
        </w:rPr>
      </w:pPr>
    </w:p>
    <w:p w14:paraId="1312AE87" w14:textId="77777777" w:rsidR="00EF2942" w:rsidRPr="00791EA0" w:rsidRDefault="00EF2942" w:rsidP="00EF2942">
      <w:pPr>
        <w:ind w:left="247" w:hanging="360"/>
        <w:rPr>
          <w:rFonts w:ascii="Arial" w:hAnsi="Arial" w:cs="Arial"/>
        </w:rPr>
      </w:pPr>
      <w:r w:rsidRPr="00791EA0">
        <w:rPr>
          <w:rFonts w:ascii="Arial" w:hAnsi="Arial" w:cs="Arial"/>
        </w:rPr>
        <w:t>Signed: ________________________________</w:t>
      </w:r>
    </w:p>
    <w:p w14:paraId="4EBE2C3C" w14:textId="77777777" w:rsidR="00EF2942" w:rsidRPr="00791EA0" w:rsidRDefault="00EF2942" w:rsidP="00EF2942">
      <w:pPr>
        <w:ind w:left="247" w:hanging="360"/>
        <w:rPr>
          <w:rFonts w:ascii="Arial" w:hAnsi="Arial" w:cs="Arial"/>
        </w:rPr>
      </w:pPr>
    </w:p>
    <w:p w14:paraId="70B3E6AA" w14:textId="77777777" w:rsidR="00EF2942" w:rsidRPr="00791EA0" w:rsidRDefault="00EF2942" w:rsidP="00EF2942">
      <w:pPr>
        <w:ind w:left="247" w:hanging="360"/>
        <w:rPr>
          <w:rFonts w:ascii="Arial" w:hAnsi="Arial" w:cs="Arial"/>
        </w:rPr>
      </w:pPr>
    </w:p>
    <w:p w14:paraId="40A5050A" w14:textId="77777777" w:rsidR="00EF2942" w:rsidRPr="00791EA0" w:rsidRDefault="00EF2942" w:rsidP="00EF2942">
      <w:pPr>
        <w:ind w:left="247" w:hanging="360"/>
        <w:rPr>
          <w:rFonts w:ascii="Arial" w:hAnsi="Arial" w:cs="Arial"/>
        </w:rPr>
      </w:pPr>
      <w:r w:rsidRPr="00791EA0">
        <w:rPr>
          <w:rFonts w:ascii="Arial" w:hAnsi="Arial" w:cs="Arial"/>
        </w:rPr>
        <w:t>On Behalf of: ____________________________</w:t>
      </w:r>
    </w:p>
    <w:p w14:paraId="15BF1F16" w14:textId="77777777" w:rsidR="00EF2942" w:rsidRPr="00791EA0" w:rsidRDefault="00EF2942" w:rsidP="00EF2942">
      <w:pPr>
        <w:ind w:left="247" w:hanging="360"/>
        <w:rPr>
          <w:rFonts w:ascii="Arial" w:hAnsi="Arial" w:cs="Arial"/>
        </w:rPr>
      </w:pPr>
    </w:p>
    <w:p w14:paraId="60184949" w14:textId="77777777" w:rsidR="00EF2942" w:rsidRPr="00791EA0" w:rsidRDefault="00EF2942" w:rsidP="00EF2942">
      <w:pPr>
        <w:ind w:left="247" w:hanging="360"/>
        <w:rPr>
          <w:rFonts w:ascii="Arial" w:hAnsi="Arial" w:cs="Arial"/>
        </w:rPr>
      </w:pPr>
    </w:p>
    <w:p w14:paraId="1EC05B80" w14:textId="77777777" w:rsidR="00EF2942" w:rsidRPr="00791EA0" w:rsidRDefault="00EF2942" w:rsidP="00EF2942">
      <w:pPr>
        <w:ind w:left="247" w:hanging="360"/>
        <w:rPr>
          <w:rFonts w:ascii="Arial" w:hAnsi="Arial" w:cs="Arial"/>
        </w:rPr>
      </w:pPr>
      <w:proofErr w:type="gramStart"/>
      <w:r w:rsidRPr="00791EA0">
        <w:rPr>
          <w:rFonts w:ascii="Arial" w:hAnsi="Arial" w:cs="Arial"/>
        </w:rPr>
        <w:t>Date:_</w:t>
      </w:r>
      <w:proofErr w:type="gramEnd"/>
      <w:r w:rsidRPr="00791EA0">
        <w:rPr>
          <w:rFonts w:ascii="Arial" w:hAnsi="Arial" w:cs="Arial"/>
        </w:rPr>
        <w:t>___________________________________</w:t>
      </w:r>
    </w:p>
    <w:p w14:paraId="5482F924" w14:textId="77777777" w:rsidR="00EF2942" w:rsidRPr="00791EA0" w:rsidRDefault="00EF2942" w:rsidP="00EF2942">
      <w:pPr>
        <w:jc w:val="right"/>
        <w:rPr>
          <w:rFonts w:ascii="Arial" w:hAnsi="Arial" w:cs="Arial"/>
          <w:b/>
          <w:sz w:val="20"/>
        </w:rPr>
      </w:pPr>
    </w:p>
    <w:p w14:paraId="3F9CCA65" w14:textId="77777777" w:rsidR="00EF2942" w:rsidRPr="00791EA0" w:rsidRDefault="00EF2942" w:rsidP="00EF2942">
      <w:pPr>
        <w:tabs>
          <w:tab w:val="left" w:pos="6195"/>
        </w:tabs>
        <w:rPr>
          <w:rFonts w:ascii="Arial" w:hAnsi="Arial" w:cs="Arial"/>
          <w:sz w:val="16"/>
          <w:szCs w:val="16"/>
        </w:rPr>
      </w:pPr>
    </w:p>
    <w:p w14:paraId="7D0D693E" w14:textId="77777777" w:rsidR="00EF2942" w:rsidRPr="00791EA0" w:rsidRDefault="00EF2942" w:rsidP="00EF2942">
      <w:pPr>
        <w:tabs>
          <w:tab w:val="left" w:pos="6195"/>
        </w:tabs>
        <w:rPr>
          <w:rFonts w:ascii="Arial" w:hAnsi="Arial" w:cs="Arial"/>
          <w:sz w:val="16"/>
          <w:szCs w:val="16"/>
        </w:rPr>
      </w:pPr>
    </w:p>
    <w:p w14:paraId="068B6697" w14:textId="77777777" w:rsidR="00EF2942" w:rsidRDefault="00EF2942" w:rsidP="00EF2942">
      <w:pPr>
        <w:tabs>
          <w:tab w:val="left" w:pos="6195"/>
        </w:tabs>
        <w:rPr>
          <w:rFonts w:cs="Arial"/>
          <w:sz w:val="16"/>
          <w:szCs w:val="16"/>
        </w:rPr>
      </w:pPr>
    </w:p>
    <w:p w14:paraId="2CEB5419" w14:textId="77777777" w:rsidR="00EF2942" w:rsidRDefault="00EF2942" w:rsidP="00EF2942">
      <w:pPr>
        <w:tabs>
          <w:tab w:val="left" w:pos="6195"/>
        </w:tabs>
        <w:rPr>
          <w:rFonts w:cs="Arial"/>
          <w:sz w:val="16"/>
          <w:szCs w:val="16"/>
        </w:rPr>
      </w:pPr>
    </w:p>
    <w:p w14:paraId="5B06011F" w14:textId="77777777" w:rsidR="00EF2942" w:rsidRDefault="00EF2942" w:rsidP="00EF2942">
      <w:pPr>
        <w:tabs>
          <w:tab w:val="left" w:pos="6195"/>
        </w:tabs>
        <w:rPr>
          <w:rFonts w:cs="Arial"/>
          <w:sz w:val="16"/>
          <w:szCs w:val="16"/>
        </w:rPr>
      </w:pPr>
    </w:p>
    <w:p w14:paraId="1065EB64" w14:textId="77777777" w:rsidR="00EF2942" w:rsidRDefault="00EF2942" w:rsidP="00EF2942">
      <w:pPr>
        <w:tabs>
          <w:tab w:val="left" w:pos="6195"/>
        </w:tabs>
        <w:rPr>
          <w:rFonts w:cs="Arial"/>
          <w:sz w:val="16"/>
          <w:szCs w:val="16"/>
        </w:rPr>
      </w:pPr>
    </w:p>
    <w:p w14:paraId="310408BC" w14:textId="77777777" w:rsidR="00EF2942" w:rsidRDefault="00EF2942" w:rsidP="00EF2942">
      <w:pPr>
        <w:tabs>
          <w:tab w:val="left" w:pos="6195"/>
        </w:tabs>
        <w:rPr>
          <w:rFonts w:cs="Arial"/>
          <w:sz w:val="16"/>
          <w:szCs w:val="16"/>
        </w:rPr>
      </w:pPr>
    </w:p>
    <w:p w14:paraId="02CFF0FD" w14:textId="77777777" w:rsidR="00EF2942" w:rsidRDefault="00EF2942" w:rsidP="00EF2942">
      <w:pPr>
        <w:tabs>
          <w:tab w:val="left" w:pos="6195"/>
        </w:tabs>
        <w:rPr>
          <w:rFonts w:cs="Arial"/>
          <w:sz w:val="16"/>
          <w:szCs w:val="16"/>
        </w:rPr>
      </w:pPr>
    </w:p>
    <w:p w14:paraId="7E5CC178" w14:textId="77777777" w:rsidR="00EF2942" w:rsidRDefault="00EF2942" w:rsidP="00EF2942">
      <w:pPr>
        <w:tabs>
          <w:tab w:val="left" w:pos="6195"/>
        </w:tabs>
        <w:rPr>
          <w:rFonts w:cs="Arial"/>
          <w:sz w:val="16"/>
          <w:szCs w:val="16"/>
        </w:rPr>
      </w:pPr>
    </w:p>
    <w:p w14:paraId="47771534" w14:textId="77777777" w:rsidR="00EF2942" w:rsidRDefault="00EF2942" w:rsidP="00EF2942">
      <w:pPr>
        <w:tabs>
          <w:tab w:val="left" w:pos="6195"/>
        </w:tabs>
        <w:rPr>
          <w:rFonts w:cs="Arial"/>
          <w:sz w:val="16"/>
          <w:szCs w:val="16"/>
        </w:rPr>
      </w:pPr>
    </w:p>
    <w:p w14:paraId="3E7538FE" w14:textId="77777777" w:rsidR="00EF2942" w:rsidRDefault="00EF2942" w:rsidP="00EF2942">
      <w:pPr>
        <w:tabs>
          <w:tab w:val="left" w:pos="6195"/>
        </w:tabs>
        <w:rPr>
          <w:rFonts w:cs="Arial"/>
          <w:sz w:val="16"/>
          <w:szCs w:val="16"/>
        </w:rPr>
      </w:pPr>
    </w:p>
    <w:p w14:paraId="32183E98" w14:textId="77777777" w:rsidR="00EF2942" w:rsidRDefault="00EF2942" w:rsidP="00EF2942">
      <w:pPr>
        <w:tabs>
          <w:tab w:val="left" w:pos="6195"/>
        </w:tabs>
        <w:rPr>
          <w:rFonts w:cs="Arial"/>
          <w:sz w:val="16"/>
          <w:szCs w:val="16"/>
        </w:rPr>
      </w:pPr>
    </w:p>
    <w:p w14:paraId="67260A49" w14:textId="77777777" w:rsidR="00EF2942" w:rsidRDefault="00EF2942" w:rsidP="00EF2942">
      <w:pPr>
        <w:tabs>
          <w:tab w:val="left" w:pos="6195"/>
        </w:tabs>
        <w:rPr>
          <w:rFonts w:cs="Arial"/>
          <w:sz w:val="16"/>
          <w:szCs w:val="16"/>
        </w:rPr>
      </w:pPr>
    </w:p>
    <w:p w14:paraId="39656DC8" w14:textId="77777777" w:rsidR="00EF2942" w:rsidRDefault="00EF2942" w:rsidP="00EF2942">
      <w:pPr>
        <w:tabs>
          <w:tab w:val="left" w:pos="6195"/>
        </w:tabs>
        <w:rPr>
          <w:rFonts w:cs="Arial"/>
          <w:sz w:val="16"/>
          <w:szCs w:val="16"/>
        </w:rPr>
      </w:pPr>
    </w:p>
    <w:p w14:paraId="033174A4" w14:textId="77777777" w:rsidR="00EF2942" w:rsidRDefault="00EF2942" w:rsidP="00EF2942">
      <w:pPr>
        <w:tabs>
          <w:tab w:val="left" w:pos="6195"/>
        </w:tabs>
        <w:rPr>
          <w:rFonts w:cs="Arial"/>
          <w:sz w:val="16"/>
          <w:szCs w:val="16"/>
        </w:rPr>
      </w:pPr>
    </w:p>
    <w:p w14:paraId="1B546909" w14:textId="77777777" w:rsidR="00EF2942" w:rsidRDefault="00EF2942" w:rsidP="00EF2942">
      <w:pPr>
        <w:tabs>
          <w:tab w:val="left" w:pos="6195"/>
        </w:tabs>
        <w:rPr>
          <w:rFonts w:cs="Arial"/>
          <w:sz w:val="16"/>
          <w:szCs w:val="16"/>
        </w:rPr>
      </w:pPr>
    </w:p>
    <w:p w14:paraId="104E2D41" w14:textId="77777777" w:rsidR="00EF2942" w:rsidRDefault="00EF2942" w:rsidP="00EF2942">
      <w:pPr>
        <w:tabs>
          <w:tab w:val="left" w:pos="6195"/>
        </w:tabs>
        <w:rPr>
          <w:rFonts w:cs="Arial"/>
          <w:sz w:val="16"/>
          <w:szCs w:val="16"/>
        </w:rPr>
      </w:pPr>
    </w:p>
    <w:p w14:paraId="222ADCD3" w14:textId="77777777" w:rsidR="00EF2942" w:rsidRDefault="00EF2942" w:rsidP="00EF2942">
      <w:pPr>
        <w:tabs>
          <w:tab w:val="left" w:pos="6195"/>
        </w:tabs>
        <w:rPr>
          <w:rFonts w:cs="Arial"/>
          <w:sz w:val="16"/>
          <w:szCs w:val="16"/>
        </w:rPr>
      </w:pPr>
    </w:p>
    <w:p w14:paraId="616645B2" w14:textId="77777777" w:rsidR="00EF2942" w:rsidRDefault="00EF2942" w:rsidP="00EF2942">
      <w:pPr>
        <w:tabs>
          <w:tab w:val="left" w:pos="6195"/>
        </w:tabs>
        <w:rPr>
          <w:rFonts w:cs="Arial"/>
          <w:sz w:val="16"/>
          <w:szCs w:val="16"/>
        </w:rPr>
      </w:pPr>
    </w:p>
    <w:p w14:paraId="2B8C9C9A" w14:textId="77777777" w:rsidR="00EF2942" w:rsidRDefault="00EF2942" w:rsidP="00EF2942">
      <w:pPr>
        <w:tabs>
          <w:tab w:val="left" w:pos="6195"/>
        </w:tabs>
        <w:rPr>
          <w:rFonts w:cs="Arial"/>
          <w:sz w:val="16"/>
          <w:szCs w:val="16"/>
        </w:rPr>
      </w:pPr>
    </w:p>
    <w:p w14:paraId="4C6078BE" w14:textId="77777777" w:rsidR="00EF2942" w:rsidRDefault="00EF2942" w:rsidP="00EF2942">
      <w:pPr>
        <w:tabs>
          <w:tab w:val="left" w:pos="6195"/>
        </w:tabs>
        <w:rPr>
          <w:rFonts w:cs="Arial"/>
          <w:sz w:val="16"/>
          <w:szCs w:val="16"/>
        </w:rPr>
      </w:pPr>
    </w:p>
    <w:p w14:paraId="2C04DEBA" w14:textId="77777777" w:rsidR="00EF2942" w:rsidRDefault="00EF2942" w:rsidP="00EF2942">
      <w:pPr>
        <w:tabs>
          <w:tab w:val="left" w:pos="6195"/>
        </w:tabs>
        <w:rPr>
          <w:rFonts w:cs="Arial"/>
          <w:sz w:val="16"/>
          <w:szCs w:val="16"/>
        </w:rPr>
      </w:pPr>
    </w:p>
    <w:p w14:paraId="51E146E8" w14:textId="77777777" w:rsidR="00EF2942" w:rsidRDefault="00EF2942" w:rsidP="00EF2942">
      <w:pPr>
        <w:tabs>
          <w:tab w:val="left" w:pos="6195"/>
        </w:tabs>
        <w:rPr>
          <w:rFonts w:cs="Arial"/>
          <w:sz w:val="16"/>
          <w:szCs w:val="16"/>
        </w:rPr>
      </w:pPr>
    </w:p>
    <w:p w14:paraId="4A6A1B1B" w14:textId="77777777" w:rsidR="00EF2942" w:rsidRPr="006A2942" w:rsidRDefault="00EF2942" w:rsidP="006A2942">
      <w:pPr>
        <w:spacing w:after="200"/>
        <w:rPr>
          <w:rFonts w:ascii="Arial" w:hAnsi="Arial" w:cs="Arial"/>
          <w:b/>
        </w:rPr>
      </w:pPr>
    </w:p>
    <w:p w14:paraId="639EB911" w14:textId="77777777" w:rsidR="00407CC0" w:rsidRPr="00AA2F37" w:rsidRDefault="00407CC0" w:rsidP="00EF2942">
      <w:pPr>
        <w:outlineLvl w:val="0"/>
        <w:rPr>
          <w:rFonts w:ascii="Arial" w:hAnsi="Arial" w:cs="Arial"/>
          <w:sz w:val="20"/>
        </w:rPr>
      </w:pPr>
      <w:r w:rsidRPr="00AA2F37">
        <w:rPr>
          <w:rFonts w:ascii="Arial" w:hAnsi="Arial" w:cs="Arial"/>
        </w:rPr>
        <w:br w:type="page"/>
      </w:r>
      <w:proofErr w:type="spellStart"/>
      <w:r w:rsidR="00010448">
        <w:rPr>
          <w:rFonts w:ascii="Arial" w:hAnsi="Arial" w:cs="Arial"/>
        </w:rPr>
        <w:t>Fe</w:t>
      </w:r>
      <w:r w:rsidRPr="00AA2F37">
        <w:rPr>
          <w:rFonts w:ascii="Arial" w:hAnsi="Arial" w:cs="Arial"/>
          <w:sz w:val="20"/>
        </w:rPr>
        <w:t>managh</w:t>
      </w:r>
      <w:proofErr w:type="spellEnd"/>
      <w:r w:rsidRPr="00AA2F37">
        <w:rPr>
          <w:rFonts w:ascii="Arial" w:hAnsi="Arial" w:cs="Arial"/>
          <w:sz w:val="20"/>
        </w:rPr>
        <w:t xml:space="preserve"> and Omagh District Council</w:t>
      </w:r>
    </w:p>
    <w:p w14:paraId="5B2EAE58" w14:textId="77777777" w:rsidR="00407CC0" w:rsidRPr="00AA2F37" w:rsidRDefault="00407CC0" w:rsidP="006A1455">
      <w:pPr>
        <w:pStyle w:val="Subtitle"/>
        <w:pBdr>
          <w:top w:val="double" w:sz="4" w:space="1" w:color="auto"/>
          <w:left w:val="double" w:sz="4" w:space="4" w:color="auto"/>
          <w:bottom w:val="double" w:sz="4" w:space="1" w:color="auto"/>
          <w:right w:val="double" w:sz="4" w:space="4" w:color="auto"/>
        </w:pBdr>
        <w:shd w:val="pct15" w:color="auto" w:fill="FFFFFF"/>
        <w:rPr>
          <w:rFonts w:ascii="Arial" w:hAnsi="Arial" w:cs="Arial"/>
          <w:sz w:val="20"/>
        </w:rPr>
      </w:pPr>
    </w:p>
    <w:p w14:paraId="28E358C3" w14:textId="77777777" w:rsidR="00407CC0" w:rsidRPr="00AA2F37" w:rsidRDefault="00407CC0" w:rsidP="006A1455">
      <w:pPr>
        <w:pStyle w:val="Subtitle"/>
        <w:pBdr>
          <w:top w:val="double" w:sz="4" w:space="1" w:color="auto"/>
          <w:left w:val="double" w:sz="4" w:space="4" w:color="auto"/>
          <w:bottom w:val="double" w:sz="4" w:space="1" w:color="auto"/>
          <w:right w:val="double" w:sz="4" w:space="4" w:color="auto"/>
        </w:pBdr>
        <w:shd w:val="pct15" w:color="auto" w:fill="FFFFFF"/>
        <w:outlineLvl w:val="0"/>
        <w:rPr>
          <w:rFonts w:ascii="Arial" w:hAnsi="Arial" w:cs="Arial"/>
          <w:sz w:val="20"/>
        </w:rPr>
      </w:pPr>
      <w:r w:rsidRPr="00AA2F37">
        <w:rPr>
          <w:rFonts w:ascii="Arial" w:hAnsi="Arial" w:cs="Arial"/>
        </w:rPr>
        <w:t>Insurance Information</w:t>
      </w:r>
      <w:r w:rsidRPr="00AA2F37">
        <w:rPr>
          <w:rFonts w:ascii="Arial" w:hAnsi="Arial" w:cs="Arial"/>
          <w:sz w:val="20"/>
        </w:rPr>
        <w:t xml:space="preserve"> </w:t>
      </w:r>
      <w:proofErr w:type="gramStart"/>
      <w:r w:rsidRPr="00AA2F37">
        <w:rPr>
          <w:rFonts w:ascii="Arial" w:hAnsi="Arial" w:cs="Arial"/>
          <w:sz w:val="20"/>
        </w:rPr>
        <w:t>-  (</w:t>
      </w:r>
      <w:proofErr w:type="gramEnd"/>
      <w:r w:rsidRPr="00AA2F37">
        <w:rPr>
          <w:rFonts w:ascii="Arial" w:hAnsi="Arial" w:cs="Arial"/>
          <w:sz w:val="20"/>
        </w:rPr>
        <w:t xml:space="preserve">Appendix </w:t>
      </w:r>
      <w:r w:rsidR="004F7344">
        <w:rPr>
          <w:rFonts w:ascii="Arial" w:hAnsi="Arial" w:cs="Arial"/>
          <w:sz w:val="20"/>
        </w:rPr>
        <w:t>H</w:t>
      </w:r>
      <w:r w:rsidRPr="00AA2F37">
        <w:rPr>
          <w:rFonts w:ascii="Arial" w:hAnsi="Arial" w:cs="Arial"/>
          <w:sz w:val="20"/>
        </w:rPr>
        <w:t>)</w:t>
      </w:r>
    </w:p>
    <w:p w14:paraId="34D0EECE" w14:textId="77777777" w:rsidR="00407CC0" w:rsidRPr="00AA2F37" w:rsidRDefault="00407CC0" w:rsidP="006A1455">
      <w:pPr>
        <w:ind w:right="-298"/>
        <w:jc w:val="both"/>
        <w:rPr>
          <w:rFonts w:ascii="Arial" w:hAnsi="Arial" w:cs="Arial"/>
          <w:b/>
        </w:rPr>
      </w:pPr>
      <w:r w:rsidRPr="00AA2F37">
        <w:rPr>
          <w:rFonts w:ascii="Arial" w:hAnsi="Arial" w:cs="Arial"/>
          <w:b/>
        </w:rPr>
        <w:t xml:space="preserve">Please confirm the level of Insurance cover currently in place. </w:t>
      </w:r>
    </w:p>
    <w:p w14:paraId="4E6636FE" w14:textId="77777777" w:rsidR="00407CC0" w:rsidRPr="00AA2F37" w:rsidRDefault="00407CC0" w:rsidP="006A1455">
      <w:pPr>
        <w:pStyle w:val="Heading1"/>
        <w:ind w:firstLine="567"/>
        <w:rPr>
          <w:rFonts w:cs="Arial"/>
          <w:b w:val="0"/>
          <w:sz w:val="2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gridCol w:w="5103"/>
      </w:tblGrid>
      <w:tr w:rsidR="00407CC0" w:rsidRPr="00AA2F37" w14:paraId="591FD591" w14:textId="77777777" w:rsidTr="00B94FF0">
        <w:trPr>
          <w:cantSplit/>
          <w:trHeight w:hRule="exact" w:val="442"/>
        </w:trPr>
        <w:tc>
          <w:tcPr>
            <w:tcW w:w="10173" w:type="dxa"/>
            <w:gridSpan w:val="2"/>
            <w:shd w:val="pct15" w:color="auto" w:fill="FFFFFF"/>
          </w:tcPr>
          <w:p w14:paraId="4258862A" w14:textId="77777777" w:rsidR="00407CC0" w:rsidRPr="00AA2F37" w:rsidRDefault="00407CC0" w:rsidP="00D36B77">
            <w:pPr>
              <w:pStyle w:val="Heading1"/>
              <w:tabs>
                <w:tab w:val="center" w:pos="4836"/>
                <w:tab w:val="left" w:pos="6340"/>
              </w:tabs>
              <w:spacing w:before="100" w:beforeAutospacing="1" w:after="100" w:afterAutospacing="1"/>
              <w:rPr>
                <w:rFonts w:cs="Arial"/>
                <w:b w:val="0"/>
                <w:sz w:val="24"/>
                <w:szCs w:val="24"/>
              </w:rPr>
            </w:pPr>
            <w:r w:rsidRPr="00AA2F37">
              <w:rPr>
                <w:rFonts w:cs="Arial"/>
                <w:b w:val="0"/>
                <w:sz w:val="24"/>
                <w:szCs w:val="24"/>
              </w:rPr>
              <w:t>Section One. Insurance.</w:t>
            </w:r>
          </w:p>
        </w:tc>
      </w:tr>
      <w:tr w:rsidR="00407CC0" w:rsidRPr="00AA2F37" w14:paraId="072939C9" w14:textId="77777777" w:rsidTr="00B94FF0">
        <w:trPr>
          <w:trHeight w:val="329"/>
        </w:trPr>
        <w:tc>
          <w:tcPr>
            <w:tcW w:w="5070" w:type="dxa"/>
            <w:shd w:val="pct15" w:color="auto" w:fill="FFFFFF"/>
          </w:tcPr>
          <w:p w14:paraId="3551137D" w14:textId="77777777" w:rsidR="00407CC0" w:rsidRPr="00AA2F37" w:rsidRDefault="00407CC0" w:rsidP="00D62854">
            <w:pPr>
              <w:pStyle w:val="Heading1"/>
              <w:numPr>
                <w:ilvl w:val="0"/>
                <w:numId w:val="19"/>
              </w:numPr>
              <w:jc w:val="left"/>
              <w:rPr>
                <w:rFonts w:cs="Arial"/>
                <w:sz w:val="24"/>
                <w:szCs w:val="24"/>
                <w:u w:val="none"/>
              </w:rPr>
            </w:pPr>
            <w:r w:rsidRPr="00AA2F37">
              <w:rPr>
                <w:rFonts w:cs="Arial"/>
                <w:sz w:val="24"/>
                <w:szCs w:val="24"/>
                <w:u w:val="none"/>
              </w:rPr>
              <w:t xml:space="preserve">Public/Products Liability Insurance </w:t>
            </w:r>
            <w:r w:rsidRPr="00AA2F37">
              <w:rPr>
                <w:rFonts w:cs="Arial"/>
                <w:b w:val="0"/>
                <w:sz w:val="24"/>
                <w:szCs w:val="24"/>
                <w:u w:val="none"/>
              </w:rPr>
              <w:t xml:space="preserve">(Minimum </w:t>
            </w:r>
            <w:r w:rsidR="00FA5E17">
              <w:rPr>
                <w:rFonts w:cs="Arial"/>
                <w:b w:val="0"/>
                <w:sz w:val="24"/>
                <w:szCs w:val="24"/>
                <w:u w:val="none"/>
              </w:rPr>
              <w:t>£10</w:t>
            </w:r>
            <w:r w:rsidR="003C02F3">
              <w:rPr>
                <w:rFonts w:cs="Arial"/>
                <w:b w:val="0"/>
                <w:sz w:val="24"/>
                <w:szCs w:val="24"/>
                <w:u w:val="none"/>
              </w:rPr>
              <w:t xml:space="preserve"> </w:t>
            </w:r>
            <w:r w:rsidR="00FA5E17">
              <w:rPr>
                <w:rFonts w:cs="Arial"/>
                <w:b w:val="0"/>
                <w:sz w:val="24"/>
                <w:szCs w:val="24"/>
                <w:u w:val="none"/>
              </w:rPr>
              <w:t>m</w:t>
            </w:r>
            <w:r w:rsidR="003C02F3">
              <w:rPr>
                <w:rFonts w:cs="Arial"/>
                <w:b w:val="0"/>
                <w:sz w:val="24"/>
                <w:szCs w:val="24"/>
                <w:u w:val="none"/>
              </w:rPr>
              <w:t xml:space="preserve">illion </w:t>
            </w:r>
            <w:r w:rsidR="00FA5E17">
              <w:rPr>
                <w:rFonts w:cs="Arial"/>
                <w:b w:val="0"/>
                <w:sz w:val="24"/>
                <w:szCs w:val="24"/>
                <w:u w:val="none"/>
              </w:rPr>
              <w:t xml:space="preserve">for </w:t>
            </w:r>
            <w:proofErr w:type="gramStart"/>
            <w:r w:rsidR="00FA5E17">
              <w:rPr>
                <w:rFonts w:cs="Arial"/>
                <w:b w:val="0"/>
                <w:sz w:val="24"/>
                <w:szCs w:val="24"/>
                <w:u w:val="none"/>
              </w:rPr>
              <w:t>water based</w:t>
            </w:r>
            <w:proofErr w:type="gramEnd"/>
            <w:r w:rsidR="00FA5E17">
              <w:rPr>
                <w:rFonts w:cs="Arial"/>
                <w:b w:val="0"/>
                <w:sz w:val="24"/>
                <w:szCs w:val="24"/>
                <w:u w:val="none"/>
              </w:rPr>
              <w:t xml:space="preserve"> activities</w:t>
            </w:r>
            <w:r w:rsidRPr="00AA2F37">
              <w:rPr>
                <w:rFonts w:cs="Arial"/>
                <w:b w:val="0"/>
                <w:sz w:val="24"/>
                <w:szCs w:val="24"/>
                <w:u w:val="none"/>
              </w:rPr>
              <w:t>)</w:t>
            </w:r>
            <w:r w:rsidRPr="00AA2F37">
              <w:rPr>
                <w:rFonts w:cs="Arial"/>
                <w:sz w:val="24"/>
                <w:szCs w:val="24"/>
                <w:u w:val="none"/>
              </w:rPr>
              <w:tab/>
            </w:r>
          </w:p>
        </w:tc>
        <w:tc>
          <w:tcPr>
            <w:tcW w:w="5103" w:type="dxa"/>
          </w:tcPr>
          <w:p w14:paraId="026566E6" w14:textId="77777777" w:rsidR="00407CC0" w:rsidRPr="00AA2F37" w:rsidRDefault="00407CC0" w:rsidP="00D36B77">
            <w:pPr>
              <w:pStyle w:val="Heading1"/>
              <w:spacing w:before="100" w:beforeAutospacing="1" w:after="100" w:afterAutospacing="1"/>
              <w:rPr>
                <w:rFonts w:cs="Arial"/>
                <w:b w:val="0"/>
                <w:sz w:val="24"/>
                <w:szCs w:val="24"/>
                <w:u w:val="none"/>
              </w:rPr>
            </w:pPr>
            <w:r w:rsidRPr="00AA2F37">
              <w:rPr>
                <w:rFonts w:cs="Arial"/>
                <w:b w:val="0"/>
                <w:sz w:val="24"/>
                <w:szCs w:val="24"/>
                <w:u w:val="none"/>
              </w:rPr>
              <w:t>Yes/No*</w:t>
            </w:r>
          </w:p>
        </w:tc>
      </w:tr>
      <w:tr w:rsidR="00407CC0" w:rsidRPr="00AA2F37" w14:paraId="348ED712" w14:textId="77777777" w:rsidTr="00B94FF0">
        <w:tc>
          <w:tcPr>
            <w:tcW w:w="5070" w:type="dxa"/>
          </w:tcPr>
          <w:p w14:paraId="539A7849" w14:textId="77777777" w:rsidR="00407CC0" w:rsidRPr="00AA2F37" w:rsidRDefault="00407CC0" w:rsidP="00AA0748">
            <w:pPr>
              <w:pStyle w:val="Heading1"/>
              <w:spacing w:before="120" w:after="120"/>
              <w:jc w:val="left"/>
              <w:rPr>
                <w:rFonts w:cs="Arial"/>
                <w:sz w:val="24"/>
                <w:szCs w:val="24"/>
                <w:u w:val="none"/>
              </w:rPr>
            </w:pPr>
            <w:r w:rsidRPr="00AA2F37">
              <w:rPr>
                <w:rFonts w:cs="Arial"/>
                <w:b w:val="0"/>
                <w:sz w:val="24"/>
                <w:szCs w:val="24"/>
                <w:u w:val="none"/>
              </w:rPr>
              <w:t xml:space="preserve">Limit of cover - Public Liability                         </w:t>
            </w:r>
          </w:p>
        </w:tc>
        <w:tc>
          <w:tcPr>
            <w:tcW w:w="5103" w:type="dxa"/>
          </w:tcPr>
          <w:p w14:paraId="6805760E" w14:textId="77777777" w:rsidR="00407CC0" w:rsidRPr="00AA2F37" w:rsidRDefault="00407CC0" w:rsidP="00AA0748">
            <w:pPr>
              <w:spacing w:before="120" w:after="120"/>
              <w:rPr>
                <w:rFonts w:ascii="Arial" w:hAnsi="Arial" w:cs="Arial"/>
              </w:rPr>
            </w:pPr>
            <w:r w:rsidRPr="00AA2F37">
              <w:rPr>
                <w:rFonts w:ascii="Arial" w:hAnsi="Arial" w:cs="Arial"/>
              </w:rPr>
              <w:t>£</w:t>
            </w:r>
          </w:p>
        </w:tc>
      </w:tr>
      <w:tr w:rsidR="00407CC0" w:rsidRPr="00AA2F37" w14:paraId="4DF928DB" w14:textId="77777777" w:rsidTr="00B94FF0">
        <w:tc>
          <w:tcPr>
            <w:tcW w:w="5070" w:type="dxa"/>
          </w:tcPr>
          <w:p w14:paraId="66DD9B2A" w14:textId="77777777" w:rsidR="00407CC0" w:rsidRPr="00AA2F37" w:rsidRDefault="00407CC0" w:rsidP="00AA0748">
            <w:pPr>
              <w:spacing w:before="120" w:after="120"/>
              <w:rPr>
                <w:rFonts w:ascii="Arial" w:hAnsi="Arial" w:cs="Arial"/>
              </w:rPr>
            </w:pPr>
            <w:r w:rsidRPr="00AA2F37">
              <w:rPr>
                <w:rFonts w:ascii="Arial" w:hAnsi="Arial" w:cs="Arial"/>
              </w:rPr>
              <w:t>Insurance company name</w:t>
            </w:r>
          </w:p>
        </w:tc>
        <w:tc>
          <w:tcPr>
            <w:tcW w:w="5103" w:type="dxa"/>
          </w:tcPr>
          <w:p w14:paraId="5E967AFD" w14:textId="77777777" w:rsidR="00407CC0" w:rsidRPr="00AA2F37" w:rsidRDefault="00407CC0" w:rsidP="00AA0748">
            <w:pPr>
              <w:spacing w:before="120" w:after="120"/>
              <w:rPr>
                <w:rFonts w:ascii="Arial" w:hAnsi="Arial" w:cs="Arial"/>
              </w:rPr>
            </w:pPr>
          </w:p>
        </w:tc>
      </w:tr>
      <w:tr w:rsidR="00407CC0" w:rsidRPr="00AA2F37" w14:paraId="2B4C8C0F" w14:textId="77777777" w:rsidTr="00B94FF0">
        <w:trPr>
          <w:trHeight w:val="614"/>
        </w:trPr>
        <w:tc>
          <w:tcPr>
            <w:tcW w:w="5070" w:type="dxa"/>
          </w:tcPr>
          <w:p w14:paraId="6AA13771" w14:textId="77777777" w:rsidR="00407CC0" w:rsidRPr="00AA2F37" w:rsidRDefault="00407CC0" w:rsidP="00AA0748">
            <w:pPr>
              <w:spacing w:before="120" w:after="120"/>
              <w:rPr>
                <w:rFonts w:ascii="Arial" w:hAnsi="Arial" w:cs="Arial"/>
              </w:rPr>
            </w:pPr>
            <w:r w:rsidRPr="00AA2F37">
              <w:rPr>
                <w:rFonts w:ascii="Arial" w:hAnsi="Arial" w:cs="Arial"/>
              </w:rPr>
              <w:t>Broker name and address</w:t>
            </w:r>
          </w:p>
        </w:tc>
        <w:tc>
          <w:tcPr>
            <w:tcW w:w="5103" w:type="dxa"/>
          </w:tcPr>
          <w:p w14:paraId="45D8DABE" w14:textId="77777777" w:rsidR="00407CC0" w:rsidRPr="00AA2F37" w:rsidRDefault="00407CC0" w:rsidP="00AA0748">
            <w:pPr>
              <w:spacing w:before="120" w:after="120"/>
              <w:rPr>
                <w:rFonts w:ascii="Arial" w:hAnsi="Arial" w:cs="Arial"/>
              </w:rPr>
            </w:pPr>
          </w:p>
        </w:tc>
      </w:tr>
      <w:tr w:rsidR="00407CC0" w:rsidRPr="00AA2F37" w14:paraId="113D8F63" w14:textId="77777777" w:rsidTr="00B94FF0">
        <w:trPr>
          <w:trHeight w:val="449"/>
        </w:trPr>
        <w:tc>
          <w:tcPr>
            <w:tcW w:w="5070" w:type="dxa"/>
            <w:tcBorders>
              <w:bottom w:val="nil"/>
            </w:tcBorders>
          </w:tcPr>
          <w:p w14:paraId="32A5D78B" w14:textId="77777777" w:rsidR="00407CC0" w:rsidRPr="00AA2F37" w:rsidRDefault="00407CC0" w:rsidP="00AA0748">
            <w:pPr>
              <w:spacing w:before="120" w:after="120"/>
              <w:rPr>
                <w:rFonts w:ascii="Arial" w:hAnsi="Arial" w:cs="Arial"/>
              </w:rPr>
            </w:pPr>
            <w:r w:rsidRPr="00AA2F37">
              <w:rPr>
                <w:rFonts w:ascii="Arial" w:hAnsi="Arial" w:cs="Arial"/>
              </w:rPr>
              <w:t>Expiry date</w:t>
            </w:r>
          </w:p>
        </w:tc>
        <w:tc>
          <w:tcPr>
            <w:tcW w:w="5103" w:type="dxa"/>
          </w:tcPr>
          <w:p w14:paraId="1F4ABCE6" w14:textId="77777777" w:rsidR="00407CC0" w:rsidRPr="00AA2F37" w:rsidRDefault="00407CC0" w:rsidP="00AA0748">
            <w:pPr>
              <w:spacing w:before="120" w:after="120"/>
              <w:rPr>
                <w:rFonts w:ascii="Arial" w:hAnsi="Arial" w:cs="Arial"/>
              </w:rPr>
            </w:pPr>
          </w:p>
        </w:tc>
      </w:tr>
      <w:tr w:rsidR="00407CC0" w:rsidRPr="00AA2F37" w14:paraId="5CD8A0A8" w14:textId="77777777" w:rsidTr="00B94FF0">
        <w:trPr>
          <w:trHeight w:val="498"/>
        </w:trPr>
        <w:tc>
          <w:tcPr>
            <w:tcW w:w="5070" w:type="dxa"/>
            <w:shd w:val="pct15" w:color="auto" w:fill="FFFFFF"/>
          </w:tcPr>
          <w:p w14:paraId="01B2758D" w14:textId="77777777" w:rsidR="00407CC0" w:rsidRPr="00AA2F37" w:rsidRDefault="00407CC0" w:rsidP="00D62854">
            <w:pPr>
              <w:numPr>
                <w:ilvl w:val="0"/>
                <w:numId w:val="19"/>
              </w:numPr>
              <w:tabs>
                <w:tab w:val="clear" w:pos="360"/>
              </w:tabs>
              <w:ind w:left="426" w:hanging="426"/>
              <w:rPr>
                <w:rFonts w:ascii="Arial" w:hAnsi="Arial" w:cs="Arial"/>
                <w:b/>
              </w:rPr>
            </w:pPr>
            <w:r w:rsidRPr="00AA2F37">
              <w:rPr>
                <w:rFonts w:ascii="Arial" w:hAnsi="Arial" w:cs="Arial"/>
                <w:b/>
              </w:rPr>
              <w:t xml:space="preserve">Employer Liability Insurance                     </w:t>
            </w:r>
            <w:proofErr w:type="gramStart"/>
            <w:r w:rsidRPr="00AA2F37">
              <w:rPr>
                <w:rFonts w:ascii="Arial" w:hAnsi="Arial" w:cs="Arial"/>
                <w:b/>
              </w:rPr>
              <w:t xml:space="preserve">   </w:t>
            </w:r>
            <w:r w:rsidRPr="00AA2F37">
              <w:rPr>
                <w:rFonts w:ascii="Arial" w:hAnsi="Arial" w:cs="Arial"/>
              </w:rPr>
              <w:t>(</w:t>
            </w:r>
            <w:proofErr w:type="gramEnd"/>
            <w:r w:rsidRPr="00AA2F37">
              <w:rPr>
                <w:rFonts w:ascii="Arial" w:hAnsi="Arial" w:cs="Arial"/>
              </w:rPr>
              <w:t>Minimum  £10 million)</w:t>
            </w:r>
          </w:p>
        </w:tc>
        <w:tc>
          <w:tcPr>
            <w:tcW w:w="5103" w:type="dxa"/>
          </w:tcPr>
          <w:p w14:paraId="3654589F" w14:textId="77777777" w:rsidR="00407CC0" w:rsidRPr="00AA2F37" w:rsidRDefault="00407CC0" w:rsidP="00D36B77">
            <w:pPr>
              <w:pStyle w:val="Heading1"/>
              <w:spacing w:before="100" w:beforeAutospacing="1" w:after="100" w:afterAutospacing="1"/>
              <w:rPr>
                <w:rFonts w:cs="Arial"/>
                <w:b w:val="0"/>
                <w:sz w:val="24"/>
                <w:szCs w:val="24"/>
                <w:u w:val="none"/>
              </w:rPr>
            </w:pPr>
            <w:r w:rsidRPr="00AA2F37">
              <w:rPr>
                <w:rFonts w:cs="Arial"/>
                <w:b w:val="0"/>
                <w:sz w:val="24"/>
                <w:szCs w:val="24"/>
                <w:u w:val="none"/>
              </w:rPr>
              <w:t>Yes/No*</w:t>
            </w:r>
          </w:p>
        </w:tc>
      </w:tr>
      <w:tr w:rsidR="00407CC0" w:rsidRPr="00AA2F37" w14:paraId="027B16D0" w14:textId="77777777" w:rsidTr="00B94FF0">
        <w:trPr>
          <w:trHeight w:hRule="exact" w:val="442"/>
        </w:trPr>
        <w:tc>
          <w:tcPr>
            <w:tcW w:w="5070" w:type="dxa"/>
          </w:tcPr>
          <w:p w14:paraId="7D983627" w14:textId="77777777" w:rsidR="00407CC0" w:rsidRPr="00AA2F37" w:rsidRDefault="00407CC0" w:rsidP="00B94FF0">
            <w:pPr>
              <w:pStyle w:val="Heading1"/>
              <w:spacing w:before="120" w:after="120"/>
              <w:jc w:val="left"/>
              <w:rPr>
                <w:rFonts w:cs="Arial"/>
                <w:b w:val="0"/>
                <w:sz w:val="24"/>
                <w:szCs w:val="24"/>
                <w:u w:val="none"/>
              </w:rPr>
            </w:pPr>
            <w:r w:rsidRPr="00AA2F37">
              <w:rPr>
                <w:rFonts w:cs="Arial"/>
                <w:b w:val="0"/>
                <w:sz w:val="24"/>
                <w:szCs w:val="24"/>
                <w:u w:val="none"/>
              </w:rPr>
              <w:t>Limit of cover – Employers Liability</w:t>
            </w:r>
          </w:p>
        </w:tc>
        <w:tc>
          <w:tcPr>
            <w:tcW w:w="5103" w:type="dxa"/>
          </w:tcPr>
          <w:p w14:paraId="5362704D" w14:textId="77777777" w:rsidR="00407CC0" w:rsidRPr="00AA2F37" w:rsidRDefault="00407CC0" w:rsidP="00B94FF0">
            <w:pPr>
              <w:spacing w:before="120" w:after="120"/>
              <w:rPr>
                <w:rFonts w:ascii="Arial" w:hAnsi="Arial" w:cs="Arial"/>
              </w:rPr>
            </w:pPr>
          </w:p>
        </w:tc>
      </w:tr>
      <w:tr w:rsidR="00407CC0" w:rsidRPr="00AA2F37" w14:paraId="226BBDC7" w14:textId="77777777" w:rsidTr="00B94FF0">
        <w:tc>
          <w:tcPr>
            <w:tcW w:w="5070" w:type="dxa"/>
          </w:tcPr>
          <w:p w14:paraId="4726DF10" w14:textId="77777777" w:rsidR="00407CC0" w:rsidRPr="00AA2F37" w:rsidRDefault="00407CC0" w:rsidP="00B94FF0">
            <w:pPr>
              <w:spacing w:before="120" w:after="120"/>
              <w:rPr>
                <w:rFonts w:ascii="Arial" w:hAnsi="Arial" w:cs="Arial"/>
              </w:rPr>
            </w:pPr>
            <w:r w:rsidRPr="00AA2F37">
              <w:rPr>
                <w:rFonts w:ascii="Arial" w:hAnsi="Arial" w:cs="Arial"/>
              </w:rPr>
              <w:t>Insurance company name</w:t>
            </w:r>
          </w:p>
        </w:tc>
        <w:tc>
          <w:tcPr>
            <w:tcW w:w="5103" w:type="dxa"/>
          </w:tcPr>
          <w:p w14:paraId="394836D1" w14:textId="77777777" w:rsidR="00407CC0" w:rsidRPr="00AA2F37" w:rsidRDefault="00407CC0" w:rsidP="00B94FF0">
            <w:pPr>
              <w:spacing w:before="120" w:after="120"/>
              <w:rPr>
                <w:rFonts w:ascii="Arial" w:hAnsi="Arial" w:cs="Arial"/>
              </w:rPr>
            </w:pPr>
          </w:p>
        </w:tc>
      </w:tr>
      <w:tr w:rsidR="00407CC0" w:rsidRPr="00AA2F37" w14:paraId="24C32BFD" w14:textId="77777777" w:rsidTr="00B94FF0">
        <w:trPr>
          <w:trHeight w:val="554"/>
        </w:trPr>
        <w:tc>
          <w:tcPr>
            <w:tcW w:w="5070" w:type="dxa"/>
          </w:tcPr>
          <w:p w14:paraId="1A5C4A92" w14:textId="77777777" w:rsidR="00407CC0" w:rsidRPr="00AA2F37" w:rsidRDefault="00407CC0" w:rsidP="00B94FF0">
            <w:pPr>
              <w:spacing w:before="120" w:after="120"/>
              <w:rPr>
                <w:rFonts w:ascii="Arial" w:hAnsi="Arial" w:cs="Arial"/>
              </w:rPr>
            </w:pPr>
            <w:r w:rsidRPr="00AA2F37">
              <w:rPr>
                <w:rFonts w:ascii="Arial" w:hAnsi="Arial" w:cs="Arial"/>
              </w:rPr>
              <w:t>Broker name and address</w:t>
            </w:r>
          </w:p>
        </w:tc>
        <w:tc>
          <w:tcPr>
            <w:tcW w:w="5103" w:type="dxa"/>
          </w:tcPr>
          <w:p w14:paraId="61A57D42" w14:textId="77777777" w:rsidR="00407CC0" w:rsidRPr="00AA2F37" w:rsidRDefault="00407CC0" w:rsidP="00B94FF0">
            <w:pPr>
              <w:spacing w:before="120" w:after="120"/>
              <w:rPr>
                <w:rFonts w:ascii="Arial" w:hAnsi="Arial" w:cs="Arial"/>
              </w:rPr>
            </w:pPr>
          </w:p>
        </w:tc>
      </w:tr>
      <w:tr w:rsidR="00407CC0" w:rsidRPr="00AA2F37" w14:paraId="3224E3D3" w14:textId="77777777" w:rsidTr="00275B5D">
        <w:trPr>
          <w:trHeight w:val="628"/>
        </w:trPr>
        <w:tc>
          <w:tcPr>
            <w:tcW w:w="5070" w:type="dxa"/>
          </w:tcPr>
          <w:p w14:paraId="6E7B48AC" w14:textId="77777777" w:rsidR="00407CC0" w:rsidRPr="00AA2F37" w:rsidRDefault="00407CC0" w:rsidP="00B94FF0">
            <w:pPr>
              <w:spacing w:before="120" w:after="120"/>
              <w:rPr>
                <w:rFonts w:ascii="Arial" w:hAnsi="Arial" w:cs="Arial"/>
              </w:rPr>
            </w:pPr>
            <w:r w:rsidRPr="00AA2F37">
              <w:rPr>
                <w:rFonts w:ascii="Arial" w:hAnsi="Arial" w:cs="Arial"/>
              </w:rPr>
              <w:t>Expiry date</w:t>
            </w:r>
          </w:p>
        </w:tc>
        <w:tc>
          <w:tcPr>
            <w:tcW w:w="5103" w:type="dxa"/>
          </w:tcPr>
          <w:p w14:paraId="0A9FDE6E" w14:textId="77777777" w:rsidR="00407CC0" w:rsidRPr="00AA2F37" w:rsidRDefault="00407CC0" w:rsidP="00B94FF0">
            <w:pPr>
              <w:spacing w:before="120" w:after="120"/>
              <w:rPr>
                <w:rFonts w:ascii="Arial" w:hAnsi="Arial" w:cs="Arial"/>
              </w:rPr>
            </w:pPr>
          </w:p>
        </w:tc>
      </w:tr>
    </w:tbl>
    <w:p w14:paraId="4C44E287" w14:textId="77777777" w:rsidR="00C074C2" w:rsidRPr="00AA2F37" w:rsidRDefault="00C074C2" w:rsidP="006A1455">
      <w:pPr>
        <w:rPr>
          <w:rFonts w:ascii="Arial" w:hAnsi="Arial" w:cs="Arial"/>
        </w:rPr>
      </w:pPr>
    </w:p>
    <w:p w14:paraId="09B33CD3" w14:textId="77777777" w:rsidR="00407CC0" w:rsidRPr="00AA2F37" w:rsidRDefault="00407CC0" w:rsidP="006A1455">
      <w:pPr>
        <w:rPr>
          <w:rFonts w:ascii="Arial" w:hAnsi="Arial" w:cs="Arial"/>
        </w:rPr>
      </w:pPr>
      <w:r w:rsidRPr="00AA2F37">
        <w:rPr>
          <w:rFonts w:ascii="Arial" w:hAnsi="Arial" w:cs="Arial"/>
        </w:rPr>
        <w:t>* Delete as appropriate – if No please provide further details</w:t>
      </w:r>
    </w:p>
    <w:p w14:paraId="3C310DB8" w14:textId="77777777" w:rsidR="00407CC0" w:rsidRPr="00AA2F37" w:rsidRDefault="00407CC0" w:rsidP="006A1455">
      <w:pPr>
        <w:rPr>
          <w:rFonts w:ascii="Arial" w:hAnsi="Arial" w:cs="Arial"/>
        </w:rPr>
      </w:pPr>
      <w:r w:rsidRPr="00AA2F37">
        <w:rPr>
          <w:rFonts w:ascii="Arial" w:hAnsi="Arial" w:cs="Arial"/>
          <w:b/>
          <w:vertAlign w:val="superscript"/>
        </w:rPr>
        <w:t>1</w:t>
      </w:r>
      <w:r w:rsidRPr="00AA2F37">
        <w:rPr>
          <w:rFonts w:ascii="Arial" w:hAnsi="Arial" w:cs="Arial"/>
        </w:rPr>
        <w:t xml:space="preserve"> To be completed as appropriate depending on the nature of the contract.</w:t>
      </w:r>
    </w:p>
    <w:p w14:paraId="40E825FC" w14:textId="77777777" w:rsidR="00407CC0" w:rsidRPr="00AA2F37" w:rsidRDefault="00407CC0" w:rsidP="006A1455">
      <w:pPr>
        <w:rPr>
          <w:rFonts w:ascii="Arial" w:hAnsi="Arial" w:cs="Arial"/>
        </w:rPr>
      </w:pPr>
    </w:p>
    <w:p w14:paraId="2505FBBB" w14:textId="77777777" w:rsidR="00407CC0" w:rsidRPr="00AA2F37" w:rsidRDefault="00407CC0" w:rsidP="006A1455">
      <w:pPr>
        <w:rPr>
          <w:rFonts w:ascii="Arial" w:hAnsi="Arial" w:cs="Arial"/>
        </w:rPr>
      </w:pPr>
      <w:r w:rsidRPr="00AA2F37">
        <w:rPr>
          <w:rFonts w:ascii="Arial" w:hAnsi="Arial" w:cs="Arial"/>
        </w:rPr>
        <w:t>Signed:</w:t>
      </w:r>
      <w:r w:rsidRPr="00AA2F37">
        <w:rPr>
          <w:rFonts w:ascii="Arial" w:hAnsi="Arial" w:cs="Arial"/>
        </w:rPr>
        <w:tab/>
        <w:t>………………………………………………….</w:t>
      </w:r>
      <w:r w:rsidRPr="00AA2F37">
        <w:rPr>
          <w:rFonts w:ascii="Arial" w:hAnsi="Arial" w:cs="Arial"/>
        </w:rPr>
        <w:tab/>
        <w:t xml:space="preserve">Date:  </w:t>
      </w:r>
      <w:proofErr w:type="gramStart"/>
      <w:r w:rsidRPr="00AA2F37">
        <w:rPr>
          <w:rFonts w:ascii="Arial" w:hAnsi="Arial" w:cs="Arial"/>
        </w:rPr>
        <w:t xml:space="preserve">  .</w:t>
      </w:r>
      <w:proofErr w:type="gramEnd"/>
      <w:r w:rsidRPr="00AA2F37">
        <w:rPr>
          <w:rFonts w:ascii="Arial" w:hAnsi="Arial" w:cs="Arial"/>
        </w:rPr>
        <w:t>………………………………</w:t>
      </w:r>
    </w:p>
    <w:p w14:paraId="7196FDD6" w14:textId="77777777" w:rsidR="00407CC0" w:rsidRPr="00AA2F37" w:rsidRDefault="00407CC0" w:rsidP="006A1455">
      <w:pPr>
        <w:rPr>
          <w:rFonts w:ascii="Arial" w:hAnsi="Arial" w:cs="Arial"/>
        </w:rPr>
      </w:pPr>
      <w:r w:rsidRPr="00AA2F37">
        <w:rPr>
          <w:rFonts w:ascii="Arial" w:hAnsi="Arial" w:cs="Arial"/>
        </w:rPr>
        <w:t>Duly authorised to sign for and on behalf of:</w:t>
      </w:r>
    </w:p>
    <w:p w14:paraId="4894F0D4" w14:textId="77777777" w:rsidR="00407CC0" w:rsidRPr="00AA2F37" w:rsidRDefault="00407CC0" w:rsidP="006A1455">
      <w:pPr>
        <w:rPr>
          <w:rFonts w:ascii="Arial" w:hAnsi="Arial" w:cs="Arial"/>
        </w:rPr>
      </w:pPr>
    </w:p>
    <w:p w14:paraId="14E7D90C" w14:textId="77777777" w:rsidR="00407CC0" w:rsidRPr="00AA2F37" w:rsidRDefault="00407CC0" w:rsidP="006A1455">
      <w:pPr>
        <w:rPr>
          <w:rFonts w:ascii="Arial" w:hAnsi="Arial" w:cs="Arial"/>
          <w:sz w:val="20"/>
        </w:rPr>
      </w:pPr>
    </w:p>
    <w:p w14:paraId="1D7E67A5" w14:textId="77777777" w:rsidR="00407CC0" w:rsidRPr="00AA2F37" w:rsidRDefault="00407CC0" w:rsidP="006A1455">
      <w:pPr>
        <w:rPr>
          <w:rFonts w:ascii="Arial" w:hAnsi="Arial" w:cs="Arial"/>
          <w:sz w:val="20"/>
        </w:rPr>
      </w:pPr>
      <w:r w:rsidRPr="00AA2F37">
        <w:rPr>
          <w:rFonts w:ascii="Arial" w:hAnsi="Arial" w:cs="Arial"/>
          <w:sz w:val="20"/>
        </w:rPr>
        <w:t>…………………………………………………………………………………………………………………</w:t>
      </w:r>
    </w:p>
    <w:p w14:paraId="155AE6F5" w14:textId="77777777" w:rsidR="00407CC0" w:rsidRPr="00AA2F37" w:rsidRDefault="00407CC0" w:rsidP="006A1455">
      <w:pPr>
        <w:rPr>
          <w:rFonts w:ascii="Arial" w:hAnsi="Arial" w:cs="Arial"/>
          <w:sz w:val="20"/>
        </w:rPr>
      </w:pPr>
      <w:r w:rsidRPr="00AA2F37">
        <w:rPr>
          <w:rFonts w:ascii="Arial" w:hAnsi="Arial" w:cs="Arial"/>
          <w:sz w:val="20"/>
        </w:rPr>
        <w:t>.</w:t>
      </w:r>
    </w:p>
    <w:p w14:paraId="5B5AF974" w14:textId="77777777" w:rsidR="00407CC0" w:rsidRPr="00AA2F37" w:rsidRDefault="00407CC0" w:rsidP="006A1455">
      <w:pPr>
        <w:ind w:right="-298"/>
        <w:jc w:val="both"/>
        <w:rPr>
          <w:rFonts w:ascii="Arial" w:hAnsi="Arial" w:cs="Arial"/>
          <w:b/>
          <w:bCs/>
        </w:rPr>
      </w:pPr>
      <w:proofErr w:type="gramStart"/>
      <w:r w:rsidRPr="00AA2F37">
        <w:rPr>
          <w:rFonts w:ascii="Arial" w:hAnsi="Arial" w:cs="Arial"/>
          <w:b/>
          <w:bCs/>
        </w:rPr>
        <w:t>In the event that</w:t>
      </w:r>
      <w:proofErr w:type="gramEnd"/>
      <w:r w:rsidRPr="00AA2F37">
        <w:rPr>
          <w:rFonts w:ascii="Arial" w:hAnsi="Arial" w:cs="Arial"/>
          <w:b/>
          <w:bCs/>
        </w:rPr>
        <w:t xml:space="preserve"> your firm does not have the required level of insurance cover at the time of application, please confirm in writing that you are willing to put in place the required cover if your submission is successful. Please note evidence of Insurance cover will be required at Award Stage.</w:t>
      </w:r>
    </w:p>
    <w:p w14:paraId="4C20B6AC" w14:textId="77777777" w:rsidR="00407CC0" w:rsidRPr="00AA2F37" w:rsidRDefault="00407CC0" w:rsidP="006A1455">
      <w:pPr>
        <w:ind w:right="-298"/>
        <w:jc w:val="both"/>
        <w:rPr>
          <w:rFonts w:ascii="Arial" w:hAnsi="Arial" w:cs="Arial"/>
          <w:b/>
          <w:bCs/>
        </w:rPr>
      </w:pPr>
    </w:p>
    <w:p w14:paraId="1E0CD507" w14:textId="77777777" w:rsidR="00407CC0" w:rsidRPr="00AA2F37" w:rsidRDefault="00407CC0" w:rsidP="006A1455">
      <w:pPr>
        <w:ind w:right="-298"/>
        <w:jc w:val="both"/>
        <w:rPr>
          <w:rFonts w:ascii="Arial" w:hAnsi="Arial" w:cs="Arial"/>
          <w:bCs/>
        </w:rPr>
      </w:pPr>
    </w:p>
    <w:p w14:paraId="6D5540A3" w14:textId="77777777" w:rsidR="00407CC0" w:rsidRPr="00AA2F37" w:rsidRDefault="00407CC0" w:rsidP="006A1455">
      <w:pPr>
        <w:ind w:right="-298"/>
        <w:jc w:val="both"/>
        <w:rPr>
          <w:rFonts w:ascii="Arial" w:hAnsi="Arial" w:cs="Arial"/>
          <w:bCs/>
        </w:rPr>
      </w:pPr>
      <w:r w:rsidRPr="00AA2F37">
        <w:rPr>
          <w:rFonts w:ascii="Arial" w:hAnsi="Arial" w:cs="Arial"/>
          <w:bCs/>
        </w:rPr>
        <w:t>…………………………………………………………………………………………………</w:t>
      </w:r>
    </w:p>
    <w:p w14:paraId="7A9D97E9" w14:textId="77777777" w:rsidR="00407CC0" w:rsidRPr="00AA2F37" w:rsidRDefault="00407CC0" w:rsidP="006A1455">
      <w:pPr>
        <w:ind w:right="-298"/>
        <w:jc w:val="both"/>
        <w:rPr>
          <w:rFonts w:ascii="Arial" w:hAnsi="Arial" w:cs="Arial"/>
          <w:bCs/>
        </w:rPr>
      </w:pPr>
    </w:p>
    <w:p w14:paraId="0AD9B8AA" w14:textId="77777777" w:rsidR="00407CC0" w:rsidRPr="00AA2F37" w:rsidRDefault="00407CC0" w:rsidP="006A1455">
      <w:pPr>
        <w:ind w:right="-298"/>
        <w:jc w:val="both"/>
        <w:rPr>
          <w:rFonts w:ascii="Arial" w:hAnsi="Arial" w:cs="Arial"/>
        </w:rPr>
      </w:pPr>
      <w:r w:rsidRPr="00AA2F37">
        <w:rPr>
          <w:rFonts w:ascii="Arial" w:hAnsi="Arial" w:cs="Arial"/>
          <w:bCs/>
        </w:rPr>
        <w:t>…………………………………………………………………………………………………</w:t>
      </w:r>
    </w:p>
    <w:p w14:paraId="5D8DFE57" w14:textId="77777777" w:rsidR="00407CC0" w:rsidRPr="00AA2F37" w:rsidRDefault="00407CC0" w:rsidP="006A1455">
      <w:pPr>
        <w:rPr>
          <w:rFonts w:ascii="Arial" w:hAnsi="Arial" w:cs="Arial"/>
          <w:sz w:val="16"/>
          <w:szCs w:val="16"/>
        </w:rPr>
      </w:pPr>
    </w:p>
    <w:p w14:paraId="2B632C5E" w14:textId="77777777" w:rsidR="00407CC0" w:rsidRDefault="00407CC0" w:rsidP="006A1455">
      <w:pPr>
        <w:rPr>
          <w:rFonts w:ascii="Arial" w:hAnsi="Arial" w:cs="Arial"/>
          <w:sz w:val="16"/>
          <w:szCs w:val="16"/>
        </w:rPr>
      </w:pPr>
    </w:p>
    <w:p w14:paraId="16A9E70C" w14:textId="77777777" w:rsidR="00010448" w:rsidRDefault="00010448" w:rsidP="006A1455">
      <w:pPr>
        <w:rPr>
          <w:rFonts w:ascii="Arial" w:hAnsi="Arial" w:cs="Arial"/>
          <w:sz w:val="16"/>
          <w:szCs w:val="16"/>
        </w:rPr>
      </w:pPr>
    </w:p>
    <w:p w14:paraId="0F11631F" w14:textId="77777777" w:rsidR="00010448" w:rsidRDefault="00010448" w:rsidP="006A1455">
      <w:pPr>
        <w:rPr>
          <w:rFonts w:ascii="Arial" w:hAnsi="Arial" w:cs="Arial"/>
          <w:sz w:val="16"/>
          <w:szCs w:val="16"/>
        </w:rPr>
      </w:pPr>
    </w:p>
    <w:p w14:paraId="291452BC" w14:textId="77777777" w:rsidR="00010448" w:rsidRDefault="00010448" w:rsidP="006A1455">
      <w:pPr>
        <w:rPr>
          <w:rFonts w:ascii="Arial" w:hAnsi="Arial" w:cs="Arial"/>
          <w:sz w:val="16"/>
          <w:szCs w:val="16"/>
        </w:rPr>
      </w:pPr>
    </w:p>
    <w:p w14:paraId="0BB6D22A" w14:textId="77777777" w:rsidR="00010448" w:rsidRDefault="00010448" w:rsidP="006A1455">
      <w:pPr>
        <w:rPr>
          <w:rFonts w:ascii="Arial" w:hAnsi="Arial" w:cs="Arial"/>
          <w:sz w:val="16"/>
          <w:szCs w:val="16"/>
        </w:rPr>
      </w:pPr>
    </w:p>
    <w:p w14:paraId="7FA93CE4" w14:textId="77777777" w:rsidR="00010448" w:rsidRDefault="00010448" w:rsidP="006A1455">
      <w:pPr>
        <w:rPr>
          <w:rFonts w:ascii="Arial" w:hAnsi="Arial" w:cs="Arial"/>
          <w:sz w:val="16"/>
          <w:szCs w:val="16"/>
        </w:rPr>
      </w:pPr>
    </w:p>
    <w:p w14:paraId="1A91FA68" w14:textId="77777777" w:rsidR="004F7344" w:rsidRPr="004F7344" w:rsidRDefault="004F7344" w:rsidP="006A1455">
      <w:pPr>
        <w:rPr>
          <w:rFonts w:ascii="Arial" w:hAnsi="Arial" w:cs="Arial"/>
          <w:b/>
        </w:rPr>
      </w:pPr>
      <w:r w:rsidRPr="00CF2DA0">
        <w:rPr>
          <w:noProof/>
          <w:sz w:val="32"/>
          <w:szCs w:val="32"/>
          <w:lang w:eastAsia="en-GB"/>
        </w:rPr>
        <w:drawing>
          <wp:inline distT="0" distB="0" distL="0" distR="0" wp14:anchorId="058B6E5E" wp14:editId="5115C6F7">
            <wp:extent cx="2857500" cy="762000"/>
            <wp:effectExtent l="0" t="0" r="0" b="0"/>
            <wp:docPr id="5" name="Picture 5" descr="F&amp;ODC Master Dual Pantone 2603.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amp;ODC Master Dual Pantone 2603.ep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762000"/>
                    </a:xfrm>
                    <a:prstGeom prst="rect">
                      <a:avLst/>
                    </a:prstGeom>
                    <a:noFill/>
                    <a:ln>
                      <a:noFill/>
                    </a:ln>
                  </pic:spPr>
                </pic:pic>
              </a:graphicData>
            </a:graphic>
          </wp:inline>
        </w:drawing>
      </w:r>
      <w:r>
        <w:rPr>
          <w:rFonts w:ascii="Arial" w:hAnsi="Arial" w:cs="Arial"/>
          <w:sz w:val="16"/>
          <w:szCs w:val="16"/>
        </w:rPr>
        <w:t xml:space="preserve">                                                 </w:t>
      </w:r>
      <w:r w:rsidRPr="004F7344">
        <w:rPr>
          <w:rFonts w:ascii="Arial" w:hAnsi="Arial" w:cs="Arial"/>
          <w:b/>
        </w:rPr>
        <w:t xml:space="preserve">          Appendix I</w:t>
      </w:r>
    </w:p>
    <w:p w14:paraId="6D4019C2" w14:textId="77777777" w:rsidR="004F7344" w:rsidRDefault="004F7344" w:rsidP="006A1455">
      <w:pPr>
        <w:rPr>
          <w:rFonts w:ascii="Arial" w:hAnsi="Arial" w:cs="Arial"/>
          <w:sz w:val="16"/>
          <w:szCs w:val="16"/>
        </w:rPr>
      </w:pPr>
    </w:p>
    <w:p w14:paraId="4F29073C" w14:textId="77777777" w:rsidR="004F7344" w:rsidRDefault="004F7344" w:rsidP="006A1455">
      <w:pPr>
        <w:rPr>
          <w:rFonts w:ascii="Arial" w:hAnsi="Arial" w:cs="Arial"/>
          <w:sz w:val="16"/>
          <w:szCs w:val="16"/>
        </w:rPr>
      </w:pPr>
    </w:p>
    <w:p w14:paraId="74076807" w14:textId="77777777" w:rsidR="004F7344" w:rsidRDefault="004F7344" w:rsidP="006A1455">
      <w:pPr>
        <w:rPr>
          <w:rFonts w:ascii="Arial" w:hAnsi="Arial" w:cs="Arial"/>
          <w:sz w:val="16"/>
          <w:szCs w:val="16"/>
        </w:rPr>
      </w:pPr>
    </w:p>
    <w:p w14:paraId="5B2ECF93" w14:textId="5626F078" w:rsidR="00840A3E" w:rsidRPr="007B4960" w:rsidRDefault="007B4960" w:rsidP="007B4960">
      <w:pPr>
        <w:spacing w:before="120" w:after="120"/>
        <w:ind w:right="-301"/>
        <w:rPr>
          <w:rFonts w:ascii="Arial" w:hAnsi="Arial" w:cs="Arial"/>
          <w:bCs/>
        </w:rPr>
      </w:pPr>
      <w:r>
        <w:rPr>
          <w:rFonts w:ascii="Arial" w:hAnsi="Arial" w:cs="Arial"/>
          <w:b/>
          <w:bCs/>
          <w:u w:val="single"/>
        </w:rPr>
        <w:t>(B)</w:t>
      </w:r>
      <w:r w:rsidR="00840A3E" w:rsidRPr="007B4960">
        <w:rPr>
          <w:rFonts w:ascii="Arial" w:hAnsi="Arial" w:cs="Arial"/>
          <w:b/>
          <w:bCs/>
          <w:u w:val="single"/>
        </w:rPr>
        <w:t>Contents and Robustness of Business Case and proposals</w:t>
      </w:r>
      <w:r w:rsidR="00840A3E" w:rsidRPr="007B4960">
        <w:rPr>
          <w:rFonts w:ascii="Arial" w:hAnsi="Arial" w:cs="Arial"/>
          <w:bCs/>
        </w:rPr>
        <w:t xml:space="preserve"> (40%) </w:t>
      </w:r>
    </w:p>
    <w:p w14:paraId="2DDE1E22" w14:textId="77777777" w:rsidR="00840A3E" w:rsidRDefault="00840A3E" w:rsidP="00840A3E">
      <w:pPr>
        <w:spacing w:before="120" w:after="120"/>
        <w:ind w:right="-301"/>
        <w:rPr>
          <w:rFonts w:ascii="Arial" w:hAnsi="Arial" w:cs="Arial"/>
          <w:bCs/>
        </w:rPr>
      </w:pPr>
      <w:r w:rsidRPr="00553584">
        <w:rPr>
          <w:rFonts w:ascii="Arial" w:hAnsi="Arial" w:cs="Arial"/>
          <w:bCs/>
        </w:rPr>
        <w:t>A robust business case will be assessed on detail on proposals, programme for implementation, investment, source of funding, expertise and experience available, financial assurance, etc.</w:t>
      </w:r>
    </w:p>
    <w:p w14:paraId="3D36CF20" w14:textId="77777777" w:rsidR="00840A3E" w:rsidRDefault="00840A3E" w:rsidP="00840A3E">
      <w:pPr>
        <w:spacing w:before="120" w:after="120"/>
        <w:ind w:right="-301"/>
        <w:rPr>
          <w:rFonts w:ascii="Arial" w:hAnsi="Arial" w:cs="Arial"/>
          <w:bCs/>
        </w:rPr>
      </w:pPr>
    </w:p>
    <w:p w14:paraId="7AB4D11E" w14:textId="1016B353" w:rsidR="00840A3E" w:rsidRPr="00840A3E" w:rsidRDefault="007B4960" w:rsidP="00840A3E">
      <w:pPr>
        <w:spacing w:before="120" w:after="120"/>
        <w:ind w:right="-301"/>
        <w:rPr>
          <w:rFonts w:ascii="Arial" w:hAnsi="Arial" w:cs="Arial"/>
          <w:bCs/>
        </w:rPr>
      </w:pPr>
      <w:r>
        <w:rPr>
          <w:rFonts w:ascii="Arial" w:hAnsi="Arial" w:cs="Arial"/>
          <w:b/>
          <w:bCs/>
          <w:u w:val="single"/>
        </w:rPr>
        <w:t>(C)</w:t>
      </w:r>
      <w:r w:rsidR="00840A3E" w:rsidRPr="00840A3E">
        <w:rPr>
          <w:rFonts w:ascii="Arial" w:hAnsi="Arial" w:cs="Arial"/>
          <w:b/>
          <w:bCs/>
          <w:u w:val="single"/>
        </w:rPr>
        <w:t xml:space="preserve">Contents and Robustness of the Sports Development Plan </w:t>
      </w:r>
      <w:r w:rsidR="00840A3E" w:rsidRPr="00840A3E">
        <w:rPr>
          <w:rFonts w:ascii="Arial" w:hAnsi="Arial" w:cs="Arial"/>
          <w:bCs/>
        </w:rPr>
        <w:t xml:space="preserve">(40%) </w:t>
      </w:r>
    </w:p>
    <w:p w14:paraId="05C76B95" w14:textId="2B964627" w:rsidR="00840A3E" w:rsidRDefault="00840A3E" w:rsidP="00840A3E">
      <w:pPr>
        <w:spacing w:before="120" w:after="120"/>
        <w:ind w:right="-301"/>
        <w:rPr>
          <w:rFonts w:ascii="Arial" w:hAnsi="Arial" w:cs="Arial"/>
          <w:bCs/>
        </w:rPr>
      </w:pPr>
      <w:r w:rsidRPr="00B8311C">
        <w:rPr>
          <w:rFonts w:ascii="Arial" w:hAnsi="Arial" w:cs="Arial"/>
          <w:bCs/>
        </w:rPr>
        <w:t>Please detail your proposed Development and use of the facilities and how your proposal will fulfil the aims as listed on page</w:t>
      </w:r>
      <w:r w:rsidR="00396959">
        <w:rPr>
          <w:rFonts w:ascii="Arial" w:hAnsi="Arial" w:cs="Arial"/>
          <w:bCs/>
        </w:rPr>
        <w:t xml:space="preserve"> 8 &amp; 9</w:t>
      </w:r>
      <w:r w:rsidRPr="00B8311C">
        <w:rPr>
          <w:rFonts w:ascii="Arial" w:hAnsi="Arial" w:cs="Arial"/>
          <w:bCs/>
        </w:rPr>
        <w:t>.</w:t>
      </w:r>
    </w:p>
    <w:p w14:paraId="3F0DFFF0" w14:textId="77777777" w:rsidR="00396959" w:rsidRPr="00B8311C" w:rsidRDefault="00396959" w:rsidP="00840A3E">
      <w:pPr>
        <w:spacing w:before="120" w:after="120"/>
        <w:ind w:right="-301"/>
        <w:rPr>
          <w:rFonts w:ascii="Arial" w:hAnsi="Arial" w:cs="Arial"/>
          <w:bCs/>
        </w:rPr>
      </w:pPr>
    </w:p>
    <w:p w14:paraId="4E76D406" w14:textId="77777777" w:rsidR="00840A3E" w:rsidRPr="00553584" w:rsidRDefault="00840A3E" w:rsidP="00840A3E">
      <w:pPr>
        <w:spacing w:before="120" w:after="120"/>
        <w:ind w:right="-301"/>
        <w:rPr>
          <w:rFonts w:ascii="Arial" w:hAnsi="Arial" w:cs="Arial"/>
          <w:bCs/>
        </w:rPr>
      </w:pPr>
    </w:p>
    <w:p w14:paraId="3FB0BA0E" w14:textId="77777777" w:rsidR="004F7344" w:rsidRDefault="004F7344" w:rsidP="006A1455">
      <w:pPr>
        <w:rPr>
          <w:rFonts w:ascii="Arial" w:hAnsi="Arial" w:cs="Arial"/>
          <w:sz w:val="16"/>
          <w:szCs w:val="16"/>
        </w:rPr>
      </w:pPr>
    </w:p>
    <w:p w14:paraId="79DE76AF" w14:textId="77777777" w:rsidR="00840A3E" w:rsidRPr="00840A3E" w:rsidRDefault="00840A3E" w:rsidP="006A1455">
      <w:pPr>
        <w:rPr>
          <w:rFonts w:ascii="Arial" w:hAnsi="Arial" w:cs="Arial"/>
        </w:rPr>
      </w:pPr>
      <w:r w:rsidRPr="00840A3E">
        <w:rPr>
          <w:rFonts w:ascii="Arial" w:hAnsi="Arial" w:cs="Arial"/>
          <w:b/>
          <w:bdr w:val="single" w:sz="4" w:space="0" w:color="auto"/>
        </w:rPr>
        <w:t>PLEASE ENSURE THE ABOVE RESPONSES ARE ATTACHED TO YOUR SUBMISSION</w:t>
      </w:r>
      <w:r>
        <w:rPr>
          <w:rFonts w:ascii="Arial" w:hAnsi="Arial" w:cs="Arial"/>
        </w:rPr>
        <w:t>.</w:t>
      </w:r>
    </w:p>
    <w:p w14:paraId="667C2257" w14:textId="77777777" w:rsidR="00840A3E" w:rsidRDefault="00840A3E" w:rsidP="006A1455">
      <w:pPr>
        <w:rPr>
          <w:rFonts w:ascii="Arial" w:hAnsi="Arial" w:cs="Arial"/>
          <w:sz w:val="16"/>
          <w:szCs w:val="16"/>
        </w:rPr>
      </w:pPr>
    </w:p>
    <w:p w14:paraId="433E4CBB" w14:textId="77777777" w:rsidR="00840A3E" w:rsidRDefault="00840A3E" w:rsidP="006A1455">
      <w:pPr>
        <w:rPr>
          <w:rFonts w:ascii="Arial" w:hAnsi="Arial" w:cs="Arial"/>
          <w:sz w:val="16"/>
          <w:szCs w:val="16"/>
        </w:rPr>
      </w:pPr>
    </w:p>
    <w:p w14:paraId="481275B4" w14:textId="77777777" w:rsidR="00840A3E" w:rsidRDefault="00840A3E" w:rsidP="006A1455">
      <w:pPr>
        <w:rPr>
          <w:rFonts w:ascii="Arial" w:hAnsi="Arial" w:cs="Arial"/>
          <w:sz w:val="16"/>
          <w:szCs w:val="16"/>
        </w:rPr>
      </w:pPr>
    </w:p>
    <w:p w14:paraId="073A5715" w14:textId="77777777" w:rsidR="00840A3E" w:rsidRDefault="00840A3E" w:rsidP="006A1455">
      <w:pPr>
        <w:rPr>
          <w:rFonts w:ascii="Arial" w:hAnsi="Arial" w:cs="Arial"/>
          <w:sz w:val="16"/>
          <w:szCs w:val="16"/>
        </w:rPr>
      </w:pPr>
    </w:p>
    <w:p w14:paraId="642B6830" w14:textId="77777777" w:rsidR="00840A3E" w:rsidRDefault="00840A3E" w:rsidP="006A1455">
      <w:pPr>
        <w:rPr>
          <w:rFonts w:ascii="Arial" w:hAnsi="Arial" w:cs="Arial"/>
          <w:sz w:val="16"/>
          <w:szCs w:val="16"/>
        </w:rPr>
      </w:pPr>
    </w:p>
    <w:p w14:paraId="7048F60A" w14:textId="77777777" w:rsidR="00840A3E" w:rsidRDefault="00840A3E" w:rsidP="006A1455">
      <w:pPr>
        <w:rPr>
          <w:rFonts w:ascii="Arial" w:hAnsi="Arial" w:cs="Arial"/>
          <w:sz w:val="16"/>
          <w:szCs w:val="16"/>
        </w:rPr>
      </w:pPr>
    </w:p>
    <w:p w14:paraId="3A13E075" w14:textId="77777777" w:rsidR="00840A3E" w:rsidRDefault="00840A3E" w:rsidP="006A1455">
      <w:pPr>
        <w:rPr>
          <w:rFonts w:ascii="Arial" w:hAnsi="Arial" w:cs="Arial"/>
          <w:sz w:val="16"/>
          <w:szCs w:val="16"/>
        </w:rPr>
      </w:pPr>
    </w:p>
    <w:p w14:paraId="2796C80A" w14:textId="77777777" w:rsidR="00840A3E" w:rsidRDefault="00840A3E" w:rsidP="006A1455">
      <w:pPr>
        <w:rPr>
          <w:rFonts w:ascii="Arial" w:hAnsi="Arial" w:cs="Arial"/>
          <w:sz w:val="16"/>
          <w:szCs w:val="16"/>
        </w:rPr>
      </w:pPr>
    </w:p>
    <w:p w14:paraId="5E84F1CF" w14:textId="77777777" w:rsidR="00840A3E" w:rsidRDefault="00840A3E" w:rsidP="006A1455">
      <w:pPr>
        <w:rPr>
          <w:rFonts w:ascii="Arial" w:hAnsi="Arial" w:cs="Arial"/>
          <w:sz w:val="16"/>
          <w:szCs w:val="16"/>
        </w:rPr>
      </w:pPr>
    </w:p>
    <w:p w14:paraId="2D3D8BA9" w14:textId="77777777" w:rsidR="00840A3E" w:rsidRDefault="00840A3E" w:rsidP="006A1455">
      <w:pPr>
        <w:rPr>
          <w:rFonts w:ascii="Arial" w:hAnsi="Arial" w:cs="Arial"/>
          <w:sz w:val="16"/>
          <w:szCs w:val="16"/>
        </w:rPr>
      </w:pPr>
    </w:p>
    <w:p w14:paraId="2D2396BB" w14:textId="77777777" w:rsidR="00840A3E" w:rsidRDefault="00840A3E" w:rsidP="006A1455">
      <w:pPr>
        <w:rPr>
          <w:rFonts w:ascii="Arial" w:hAnsi="Arial" w:cs="Arial"/>
          <w:sz w:val="16"/>
          <w:szCs w:val="16"/>
        </w:rPr>
      </w:pPr>
    </w:p>
    <w:p w14:paraId="495A5096" w14:textId="77777777" w:rsidR="00840A3E" w:rsidRDefault="00840A3E" w:rsidP="006A1455">
      <w:pPr>
        <w:rPr>
          <w:rFonts w:ascii="Arial" w:hAnsi="Arial" w:cs="Arial"/>
          <w:sz w:val="16"/>
          <w:szCs w:val="16"/>
        </w:rPr>
      </w:pPr>
    </w:p>
    <w:p w14:paraId="28D25D5D" w14:textId="77777777" w:rsidR="00840A3E" w:rsidRDefault="00840A3E" w:rsidP="006A1455">
      <w:pPr>
        <w:rPr>
          <w:rFonts w:ascii="Arial" w:hAnsi="Arial" w:cs="Arial"/>
          <w:sz w:val="16"/>
          <w:szCs w:val="16"/>
        </w:rPr>
      </w:pPr>
    </w:p>
    <w:p w14:paraId="29548E94" w14:textId="77777777" w:rsidR="00840A3E" w:rsidRDefault="00840A3E" w:rsidP="006A1455">
      <w:pPr>
        <w:rPr>
          <w:rFonts w:ascii="Arial" w:hAnsi="Arial" w:cs="Arial"/>
          <w:sz w:val="16"/>
          <w:szCs w:val="16"/>
        </w:rPr>
      </w:pPr>
    </w:p>
    <w:p w14:paraId="2BEE9CC8" w14:textId="77777777" w:rsidR="00840A3E" w:rsidRDefault="00840A3E" w:rsidP="006A1455">
      <w:pPr>
        <w:rPr>
          <w:rFonts w:ascii="Arial" w:hAnsi="Arial" w:cs="Arial"/>
          <w:sz w:val="16"/>
          <w:szCs w:val="16"/>
        </w:rPr>
      </w:pPr>
    </w:p>
    <w:p w14:paraId="7C017666" w14:textId="77777777" w:rsidR="00840A3E" w:rsidRDefault="00840A3E" w:rsidP="006A1455">
      <w:pPr>
        <w:rPr>
          <w:rFonts w:ascii="Arial" w:hAnsi="Arial" w:cs="Arial"/>
          <w:sz w:val="16"/>
          <w:szCs w:val="16"/>
        </w:rPr>
      </w:pPr>
    </w:p>
    <w:p w14:paraId="5F282DC6" w14:textId="77777777" w:rsidR="00840A3E" w:rsidRDefault="00840A3E" w:rsidP="006A1455">
      <w:pPr>
        <w:rPr>
          <w:rFonts w:ascii="Arial" w:hAnsi="Arial" w:cs="Arial"/>
          <w:sz w:val="16"/>
          <w:szCs w:val="16"/>
        </w:rPr>
      </w:pPr>
    </w:p>
    <w:p w14:paraId="2370F58D" w14:textId="77777777" w:rsidR="00840A3E" w:rsidRDefault="00840A3E" w:rsidP="006A1455">
      <w:pPr>
        <w:rPr>
          <w:rFonts w:ascii="Arial" w:hAnsi="Arial" w:cs="Arial"/>
          <w:sz w:val="16"/>
          <w:szCs w:val="16"/>
        </w:rPr>
      </w:pPr>
    </w:p>
    <w:p w14:paraId="3F88D5EC" w14:textId="77777777" w:rsidR="00840A3E" w:rsidRDefault="00840A3E" w:rsidP="006A1455">
      <w:pPr>
        <w:rPr>
          <w:rFonts w:ascii="Arial" w:hAnsi="Arial" w:cs="Arial"/>
          <w:sz w:val="16"/>
          <w:szCs w:val="16"/>
        </w:rPr>
      </w:pPr>
    </w:p>
    <w:p w14:paraId="7F83A54F" w14:textId="77777777" w:rsidR="00840A3E" w:rsidRDefault="00840A3E" w:rsidP="006A1455">
      <w:pPr>
        <w:rPr>
          <w:rFonts w:ascii="Arial" w:hAnsi="Arial" w:cs="Arial"/>
          <w:sz w:val="16"/>
          <w:szCs w:val="16"/>
        </w:rPr>
      </w:pPr>
    </w:p>
    <w:p w14:paraId="7869BB16" w14:textId="77777777" w:rsidR="00840A3E" w:rsidRDefault="00840A3E" w:rsidP="006A1455">
      <w:pPr>
        <w:rPr>
          <w:rFonts w:ascii="Arial" w:hAnsi="Arial" w:cs="Arial"/>
          <w:sz w:val="16"/>
          <w:szCs w:val="16"/>
        </w:rPr>
      </w:pPr>
    </w:p>
    <w:p w14:paraId="0B3B30B5" w14:textId="77777777" w:rsidR="00840A3E" w:rsidRDefault="00840A3E" w:rsidP="006A1455">
      <w:pPr>
        <w:rPr>
          <w:rFonts w:ascii="Arial" w:hAnsi="Arial" w:cs="Arial"/>
          <w:sz w:val="16"/>
          <w:szCs w:val="16"/>
        </w:rPr>
      </w:pPr>
    </w:p>
    <w:p w14:paraId="78C85103" w14:textId="77777777" w:rsidR="00840A3E" w:rsidRDefault="00840A3E" w:rsidP="006A1455">
      <w:pPr>
        <w:rPr>
          <w:rFonts w:ascii="Arial" w:hAnsi="Arial" w:cs="Arial"/>
          <w:sz w:val="16"/>
          <w:szCs w:val="16"/>
        </w:rPr>
      </w:pPr>
    </w:p>
    <w:p w14:paraId="37D8E84F" w14:textId="77777777" w:rsidR="00840A3E" w:rsidRDefault="00840A3E" w:rsidP="006A1455">
      <w:pPr>
        <w:rPr>
          <w:rFonts w:ascii="Arial" w:hAnsi="Arial" w:cs="Arial"/>
          <w:sz w:val="16"/>
          <w:szCs w:val="16"/>
        </w:rPr>
      </w:pPr>
    </w:p>
    <w:p w14:paraId="1755013C" w14:textId="77777777" w:rsidR="00840A3E" w:rsidRDefault="00840A3E" w:rsidP="006A1455">
      <w:pPr>
        <w:rPr>
          <w:rFonts w:ascii="Arial" w:hAnsi="Arial" w:cs="Arial"/>
          <w:sz w:val="16"/>
          <w:szCs w:val="16"/>
        </w:rPr>
      </w:pPr>
    </w:p>
    <w:p w14:paraId="331D08CE" w14:textId="77777777" w:rsidR="00840A3E" w:rsidRDefault="00840A3E" w:rsidP="006A1455">
      <w:pPr>
        <w:rPr>
          <w:rFonts w:ascii="Arial" w:hAnsi="Arial" w:cs="Arial"/>
          <w:sz w:val="16"/>
          <w:szCs w:val="16"/>
        </w:rPr>
      </w:pPr>
    </w:p>
    <w:p w14:paraId="7BE78E8A" w14:textId="77777777" w:rsidR="00840A3E" w:rsidRDefault="00840A3E" w:rsidP="006A1455">
      <w:pPr>
        <w:rPr>
          <w:rFonts w:ascii="Arial" w:hAnsi="Arial" w:cs="Arial"/>
          <w:sz w:val="16"/>
          <w:szCs w:val="16"/>
        </w:rPr>
      </w:pPr>
    </w:p>
    <w:p w14:paraId="7D543DD0" w14:textId="77777777" w:rsidR="00840A3E" w:rsidRDefault="00840A3E" w:rsidP="006A1455">
      <w:pPr>
        <w:rPr>
          <w:rFonts w:ascii="Arial" w:hAnsi="Arial" w:cs="Arial"/>
          <w:sz w:val="16"/>
          <w:szCs w:val="16"/>
        </w:rPr>
      </w:pPr>
    </w:p>
    <w:p w14:paraId="23D4542B" w14:textId="77777777" w:rsidR="00840A3E" w:rsidRDefault="00840A3E" w:rsidP="006A1455">
      <w:pPr>
        <w:rPr>
          <w:rFonts w:ascii="Arial" w:hAnsi="Arial" w:cs="Arial"/>
          <w:sz w:val="16"/>
          <w:szCs w:val="16"/>
        </w:rPr>
      </w:pPr>
    </w:p>
    <w:p w14:paraId="23ADB5FD" w14:textId="77777777" w:rsidR="00840A3E" w:rsidRDefault="00840A3E" w:rsidP="006A1455">
      <w:pPr>
        <w:rPr>
          <w:rFonts w:ascii="Arial" w:hAnsi="Arial" w:cs="Arial"/>
          <w:sz w:val="16"/>
          <w:szCs w:val="16"/>
        </w:rPr>
      </w:pPr>
    </w:p>
    <w:p w14:paraId="5A2B5F82" w14:textId="77777777" w:rsidR="00840A3E" w:rsidRDefault="00840A3E" w:rsidP="006A1455">
      <w:pPr>
        <w:rPr>
          <w:rFonts w:ascii="Arial" w:hAnsi="Arial" w:cs="Arial"/>
          <w:sz w:val="16"/>
          <w:szCs w:val="16"/>
        </w:rPr>
      </w:pPr>
    </w:p>
    <w:p w14:paraId="4CFBEBB2" w14:textId="77777777" w:rsidR="00840A3E" w:rsidRDefault="00840A3E" w:rsidP="006A1455">
      <w:pPr>
        <w:rPr>
          <w:rFonts w:ascii="Arial" w:hAnsi="Arial" w:cs="Arial"/>
          <w:sz w:val="16"/>
          <w:szCs w:val="16"/>
        </w:rPr>
      </w:pPr>
    </w:p>
    <w:p w14:paraId="778DF3F6" w14:textId="77777777" w:rsidR="00840A3E" w:rsidRDefault="00840A3E" w:rsidP="006A1455">
      <w:pPr>
        <w:rPr>
          <w:rFonts w:ascii="Arial" w:hAnsi="Arial" w:cs="Arial"/>
          <w:sz w:val="16"/>
          <w:szCs w:val="16"/>
        </w:rPr>
      </w:pPr>
    </w:p>
    <w:p w14:paraId="1BD51E94" w14:textId="77777777" w:rsidR="00840A3E" w:rsidRDefault="00840A3E" w:rsidP="006A1455">
      <w:pPr>
        <w:rPr>
          <w:rFonts w:ascii="Arial" w:hAnsi="Arial" w:cs="Arial"/>
          <w:sz w:val="16"/>
          <w:szCs w:val="16"/>
        </w:rPr>
      </w:pPr>
    </w:p>
    <w:p w14:paraId="5A02D121" w14:textId="77777777" w:rsidR="00840A3E" w:rsidRDefault="00840A3E" w:rsidP="006A1455">
      <w:pPr>
        <w:rPr>
          <w:rFonts w:ascii="Arial" w:hAnsi="Arial" w:cs="Arial"/>
          <w:sz w:val="16"/>
          <w:szCs w:val="16"/>
        </w:rPr>
      </w:pPr>
    </w:p>
    <w:p w14:paraId="391DD620" w14:textId="77777777" w:rsidR="00840A3E" w:rsidRDefault="00840A3E" w:rsidP="006A1455">
      <w:pPr>
        <w:rPr>
          <w:rFonts w:ascii="Arial" w:hAnsi="Arial" w:cs="Arial"/>
          <w:sz w:val="16"/>
          <w:szCs w:val="16"/>
        </w:rPr>
      </w:pPr>
    </w:p>
    <w:p w14:paraId="48AC5C1F" w14:textId="77777777" w:rsidR="00840A3E" w:rsidRDefault="00840A3E" w:rsidP="006A1455">
      <w:pPr>
        <w:rPr>
          <w:rFonts w:ascii="Arial" w:hAnsi="Arial" w:cs="Arial"/>
          <w:sz w:val="16"/>
          <w:szCs w:val="16"/>
        </w:rPr>
      </w:pPr>
    </w:p>
    <w:p w14:paraId="1756EA94" w14:textId="77777777" w:rsidR="004F7344" w:rsidRDefault="004F7344" w:rsidP="006A1455">
      <w:pPr>
        <w:rPr>
          <w:rFonts w:ascii="Arial" w:hAnsi="Arial" w:cs="Arial"/>
          <w:sz w:val="16"/>
          <w:szCs w:val="16"/>
        </w:rPr>
      </w:pPr>
    </w:p>
    <w:p w14:paraId="7C71F705" w14:textId="77777777" w:rsidR="004F7344" w:rsidRDefault="004F7344" w:rsidP="006A1455">
      <w:pPr>
        <w:rPr>
          <w:rFonts w:ascii="Arial" w:hAnsi="Arial" w:cs="Arial"/>
          <w:sz w:val="16"/>
          <w:szCs w:val="16"/>
        </w:rPr>
      </w:pPr>
    </w:p>
    <w:p w14:paraId="3B1E710E" w14:textId="77777777" w:rsidR="00840A3E" w:rsidRDefault="00840A3E" w:rsidP="006A1455">
      <w:pPr>
        <w:rPr>
          <w:rFonts w:ascii="Arial" w:hAnsi="Arial" w:cs="Arial"/>
          <w:sz w:val="16"/>
          <w:szCs w:val="16"/>
        </w:rPr>
      </w:pPr>
    </w:p>
    <w:p w14:paraId="19E3F1D7" w14:textId="77777777" w:rsidR="00840A3E" w:rsidRDefault="00840A3E" w:rsidP="006A1455">
      <w:pPr>
        <w:rPr>
          <w:rFonts w:ascii="Arial" w:hAnsi="Arial" w:cs="Arial"/>
          <w:sz w:val="16"/>
          <w:szCs w:val="16"/>
        </w:rPr>
      </w:pPr>
    </w:p>
    <w:p w14:paraId="58C19115" w14:textId="77777777" w:rsidR="00840A3E" w:rsidRDefault="00840A3E" w:rsidP="006A1455">
      <w:pPr>
        <w:rPr>
          <w:rFonts w:ascii="Arial" w:hAnsi="Arial" w:cs="Arial"/>
          <w:sz w:val="16"/>
          <w:szCs w:val="16"/>
        </w:rPr>
      </w:pPr>
    </w:p>
    <w:p w14:paraId="14E7B384" w14:textId="77777777" w:rsidR="00840A3E" w:rsidRDefault="00840A3E" w:rsidP="006A1455">
      <w:pPr>
        <w:rPr>
          <w:rFonts w:ascii="Arial" w:hAnsi="Arial" w:cs="Arial"/>
          <w:sz w:val="16"/>
          <w:szCs w:val="16"/>
        </w:rPr>
      </w:pPr>
    </w:p>
    <w:p w14:paraId="17DE7D1D" w14:textId="77777777" w:rsidR="00840A3E" w:rsidRDefault="00840A3E" w:rsidP="006A1455">
      <w:pPr>
        <w:rPr>
          <w:rFonts w:ascii="Arial" w:hAnsi="Arial" w:cs="Arial"/>
          <w:sz w:val="16"/>
          <w:szCs w:val="16"/>
        </w:rPr>
      </w:pPr>
    </w:p>
    <w:p w14:paraId="4D7270D0" w14:textId="77777777" w:rsidR="00840A3E" w:rsidRDefault="00840A3E" w:rsidP="006A1455">
      <w:pPr>
        <w:rPr>
          <w:rFonts w:ascii="Arial" w:hAnsi="Arial" w:cs="Arial"/>
          <w:sz w:val="16"/>
          <w:szCs w:val="16"/>
        </w:rPr>
      </w:pPr>
    </w:p>
    <w:p w14:paraId="3A5ECD01" w14:textId="77777777" w:rsidR="00010448" w:rsidRDefault="00010448" w:rsidP="006A1455">
      <w:pPr>
        <w:rPr>
          <w:rFonts w:ascii="Arial" w:hAnsi="Arial" w:cs="Arial"/>
          <w:sz w:val="16"/>
          <w:szCs w:val="16"/>
        </w:rPr>
      </w:pPr>
    </w:p>
    <w:p w14:paraId="61EB795A" w14:textId="77777777" w:rsidR="00010448" w:rsidRPr="00AA2F37" w:rsidRDefault="00010448" w:rsidP="006A1455">
      <w:pPr>
        <w:rPr>
          <w:rFonts w:ascii="Arial" w:hAnsi="Arial" w:cs="Arial"/>
          <w:sz w:val="16"/>
          <w:szCs w:val="16"/>
        </w:rPr>
      </w:pPr>
    </w:p>
    <w:p w14:paraId="219B514E" w14:textId="77777777" w:rsidR="00407CC0" w:rsidRPr="00AA2F37" w:rsidRDefault="00407CC0" w:rsidP="006A1455">
      <w:pPr>
        <w:rPr>
          <w:rFonts w:ascii="Arial" w:hAnsi="Arial" w:cs="Arial"/>
          <w:sz w:val="16"/>
          <w:szCs w:val="16"/>
        </w:rPr>
      </w:pPr>
    </w:p>
    <w:p w14:paraId="5E8AEE7B" w14:textId="77777777" w:rsidR="00407CC0" w:rsidRPr="00AA2F37" w:rsidRDefault="00407CC0" w:rsidP="006A1455">
      <w:pPr>
        <w:tabs>
          <w:tab w:val="left" w:pos="284"/>
        </w:tabs>
        <w:jc w:val="right"/>
        <w:outlineLvl w:val="0"/>
        <w:rPr>
          <w:rFonts w:ascii="Arial" w:hAnsi="Arial" w:cs="Arial"/>
          <w:b/>
          <w:sz w:val="20"/>
          <w:u w:val="single"/>
        </w:rPr>
      </w:pPr>
      <w:r w:rsidRPr="00AA2F37">
        <w:rPr>
          <w:rFonts w:ascii="Arial" w:hAnsi="Arial" w:cs="Arial"/>
          <w:b/>
          <w:sz w:val="20"/>
          <w:u w:val="single"/>
        </w:rPr>
        <w:t xml:space="preserve">Appendix </w:t>
      </w:r>
      <w:r w:rsidR="004F7344">
        <w:rPr>
          <w:rFonts w:ascii="Arial" w:hAnsi="Arial" w:cs="Arial"/>
          <w:b/>
          <w:sz w:val="20"/>
          <w:u w:val="single"/>
        </w:rPr>
        <w:t>K</w:t>
      </w:r>
    </w:p>
    <w:p w14:paraId="12EBDA06" w14:textId="77777777" w:rsidR="00407CC0" w:rsidRPr="00AA2F37" w:rsidRDefault="00407CC0" w:rsidP="00CB5B05">
      <w:pPr>
        <w:tabs>
          <w:tab w:val="left" w:pos="284"/>
        </w:tabs>
        <w:jc w:val="center"/>
        <w:outlineLvl w:val="0"/>
        <w:rPr>
          <w:rFonts w:ascii="Arial" w:hAnsi="Arial" w:cs="Arial"/>
          <w:b/>
          <w:u w:val="single"/>
        </w:rPr>
      </w:pPr>
      <w:r w:rsidRPr="00AA2F37">
        <w:rPr>
          <w:rFonts w:ascii="Arial" w:hAnsi="Arial" w:cs="Arial"/>
          <w:b/>
          <w:u w:val="single"/>
        </w:rPr>
        <w:t>FERMANAGH AND OMAGH DISTRICT COUNCIL</w:t>
      </w:r>
    </w:p>
    <w:p w14:paraId="7D17DCE3" w14:textId="77777777" w:rsidR="00407CC0" w:rsidRPr="00AA2F37" w:rsidRDefault="00407CC0" w:rsidP="00CB5B05">
      <w:pPr>
        <w:spacing w:line="360" w:lineRule="auto"/>
        <w:jc w:val="center"/>
        <w:rPr>
          <w:rFonts w:ascii="Arial" w:hAnsi="Arial" w:cs="Arial"/>
          <w:b/>
          <w:u w:val="single"/>
        </w:rPr>
      </w:pPr>
      <w:r w:rsidRPr="00AA2F37">
        <w:rPr>
          <w:rFonts w:ascii="Arial" w:hAnsi="Arial" w:cs="Arial"/>
          <w:b/>
          <w:u w:val="single"/>
        </w:rPr>
        <w:t>TENDER CHECKLIST</w:t>
      </w:r>
    </w:p>
    <w:p w14:paraId="1781DFF6" w14:textId="77777777" w:rsidR="00407CC0" w:rsidRPr="00AA2F37" w:rsidRDefault="00407CC0" w:rsidP="00CB5B05">
      <w:pPr>
        <w:autoSpaceDE w:val="0"/>
        <w:autoSpaceDN w:val="0"/>
        <w:adjustRightInd w:val="0"/>
        <w:rPr>
          <w:rFonts w:ascii="Arial" w:hAnsi="Arial" w:cs="Arial"/>
        </w:rPr>
      </w:pPr>
      <w:r w:rsidRPr="00AA2F37">
        <w:rPr>
          <w:rFonts w:ascii="Arial" w:hAnsi="Arial" w:cs="Arial"/>
        </w:rPr>
        <w:t>To facilitate the needs of the Council in the evaluation process, all proposals submitted must complete/submit the following information. Failure to supply all or any part of the requested information in the required format may result in a proposal being excluded from the evaluation process.</w:t>
      </w:r>
    </w:p>
    <w:p w14:paraId="6C799EA1" w14:textId="77777777" w:rsidR="00040210" w:rsidRDefault="00407CC0" w:rsidP="00040210">
      <w:pPr>
        <w:rPr>
          <w:rFonts w:ascii="Arial" w:hAnsi="Arial" w:cs="Arial"/>
        </w:rPr>
      </w:pPr>
      <w:r w:rsidRPr="00AA2F37">
        <w:rPr>
          <w:rFonts w:ascii="Arial" w:hAnsi="Arial" w:cs="Arial"/>
        </w:rPr>
        <w:t xml:space="preserve">Bidders must complete this check </w:t>
      </w:r>
      <w:proofErr w:type="gramStart"/>
      <w:r w:rsidRPr="00AA2F37">
        <w:rPr>
          <w:rFonts w:ascii="Arial" w:hAnsi="Arial" w:cs="Arial"/>
        </w:rPr>
        <w:t>list:-</w:t>
      </w:r>
      <w:proofErr w:type="gramEnd"/>
    </w:p>
    <w:tbl>
      <w:tblPr>
        <w:tblW w:w="9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9"/>
      </w:tblGrid>
      <w:tr w:rsidR="00040210" w:rsidRPr="00040210" w14:paraId="5133A9DF" w14:textId="77777777" w:rsidTr="00CA6B11">
        <w:trPr>
          <w:trHeight w:val="276"/>
        </w:trPr>
        <w:tc>
          <w:tcPr>
            <w:tcW w:w="6348" w:type="dxa"/>
            <w:vMerge w:val="restart"/>
            <w:shd w:val="clear" w:color="auto" w:fill="CCCCCC"/>
            <w:vAlign w:val="center"/>
          </w:tcPr>
          <w:p w14:paraId="10C78485" w14:textId="77777777" w:rsidR="00040210" w:rsidRPr="00040210" w:rsidRDefault="00040210" w:rsidP="00040210">
            <w:pPr>
              <w:rPr>
                <w:rFonts w:ascii="Arial" w:hAnsi="Arial" w:cs="Arial"/>
                <w:b/>
              </w:rPr>
            </w:pPr>
            <w:r w:rsidRPr="00040210">
              <w:rPr>
                <w:rFonts w:ascii="Arial" w:hAnsi="Arial" w:cs="Arial"/>
                <w:b/>
              </w:rPr>
              <w:t>MUST BE INCLUDED WITH EXPRESSION OF INTEREST</w:t>
            </w:r>
          </w:p>
        </w:tc>
      </w:tr>
      <w:tr w:rsidR="00040210" w:rsidRPr="00040210" w14:paraId="5817E2F5" w14:textId="77777777" w:rsidTr="00CA6B11">
        <w:trPr>
          <w:trHeight w:val="276"/>
        </w:trPr>
        <w:tc>
          <w:tcPr>
            <w:tcW w:w="6348" w:type="dxa"/>
            <w:vMerge/>
          </w:tcPr>
          <w:p w14:paraId="4608BBC2" w14:textId="77777777" w:rsidR="00040210" w:rsidRPr="00040210" w:rsidRDefault="00040210" w:rsidP="00040210">
            <w:pPr>
              <w:rPr>
                <w:rFonts w:ascii="Arial" w:hAnsi="Arial" w:cs="Arial"/>
              </w:rPr>
            </w:pPr>
          </w:p>
        </w:tc>
      </w:tr>
      <w:tr w:rsidR="00040210" w:rsidRPr="00040210" w14:paraId="1226C0DE" w14:textId="77777777" w:rsidTr="00CA6B11">
        <w:trPr>
          <w:trHeight w:hRule="exact" w:val="837"/>
        </w:trPr>
        <w:tc>
          <w:tcPr>
            <w:tcW w:w="6348" w:type="dxa"/>
            <w:vAlign w:val="center"/>
          </w:tcPr>
          <w:p w14:paraId="276AB6E9" w14:textId="77777777" w:rsidR="00040210" w:rsidRPr="00040210" w:rsidRDefault="00040210" w:rsidP="00040210">
            <w:pPr>
              <w:jc w:val="both"/>
              <w:rPr>
                <w:rFonts w:ascii="Arial" w:hAnsi="Arial" w:cs="Arial"/>
                <w:szCs w:val="20"/>
                <w:lang w:eastAsia="en-GB"/>
              </w:rPr>
            </w:pPr>
            <w:r w:rsidRPr="00040210">
              <w:rPr>
                <w:rFonts w:ascii="Arial" w:hAnsi="Arial" w:cs="Arial"/>
                <w:szCs w:val="20"/>
                <w:lang w:eastAsia="en-GB"/>
              </w:rPr>
              <w:t>Completed and signed Mandatory Exclusion Declaration,</w:t>
            </w:r>
          </w:p>
          <w:p w14:paraId="43F7BD52" w14:textId="77777777" w:rsidR="00040210" w:rsidRPr="00040210" w:rsidRDefault="00040210" w:rsidP="00040210">
            <w:pPr>
              <w:jc w:val="both"/>
              <w:rPr>
                <w:rFonts w:ascii="Arial" w:hAnsi="Arial" w:cs="Arial"/>
                <w:szCs w:val="20"/>
                <w:lang w:eastAsia="en-GB"/>
              </w:rPr>
            </w:pPr>
            <w:r w:rsidRPr="00040210">
              <w:rPr>
                <w:rFonts w:ascii="Arial" w:hAnsi="Arial" w:cs="Arial"/>
                <w:szCs w:val="20"/>
                <w:lang w:eastAsia="en-GB"/>
              </w:rPr>
              <w:t xml:space="preserve"> Appendix A </w:t>
            </w:r>
          </w:p>
        </w:tc>
      </w:tr>
      <w:tr w:rsidR="00040210" w:rsidRPr="00040210" w14:paraId="6B4E2373" w14:textId="77777777" w:rsidTr="00CA6B11">
        <w:trPr>
          <w:trHeight w:hRule="exact" w:val="791"/>
        </w:trPr>
        <w:tc>
          <w:tcPr>
            <w:tcW w:w="6348" w:type="dxa"/>
            <w:vAlign w:val="center"/>
          </w:tcPr>
          <w:p w14:paraId="73C1C276" w14:textId="77777777" w:rsidR="00040210" w:rsidRPr="00040210" w:rsidRDefault="00040210" w:rsidP="00040210">
            <w:pPr>
              <w:rPr>
                <w:rFonts w:ascii="Arial" w:hAnsi="Arial" w:cs="Arial"/>
              </w:rPr>
            </w:pPr>
            <w:r w:rsidRPr="00040210">
              <w:rPr>
                <w:rFonts w:ascii="Arial" w:hAnsi="Arial" w:cs="Arial"/>
              </w:rPr>
              <w:t>Completed and signed Fair Employment Declaration, Appendix B</w:t>
            </w:r>
          </w:p>
        </w:tc>
      </w:tr>
      <w:tr w:rsidR="00040210" w:rsidRPr="00040210" w14:paraId="7A521047" w14:textId="77777777" w:rsidTr="00CA6B11">
        <w:trPr>
          <w:trHeight w:hRule="exact" w:val="562"/>
        </w:trPr>
        <w:tc>
          <w:tcPr>
            <w:tcW w:w="6348" w:type="dxa"/>
            <w:vAlign w:val="center"/>
          </w:tcPr>
          <w:p w14:paraId="2FB2D2E9" w14:textId="77777777" w:rsidR="00040210" w:rsidRPr="00040210" w:rsidRDefault="00040210" w:rsidP="00040210">
            <w:pPr>
              <w:rPr>
                <w:rFonts w:ascii="Arial" w:hAnsi="Arial" w:cs="Arial"/>
              </w:rPr>
            </w:pPr>
            <w:r w:rsidRPr="00040210">
              <w:rPr>
                <w:rFonts w:ascii="Arial" w:hAnsi="Arial" w:cs="Arial"/>
              </w:rPr>
              <w:t>Signed Bona Fide Tender Declaration, Appendix C.</w:t>
            </w:r>
          </w:p>
        </w:tc>
      </w:tr>
      <w:tr w:rsidR="00040210" w:rsidRPr="00040210" w14:paraId="061165C3" w14:textId="77777777" w:rsidTr="00CA6B11">
        <w:trPr>
          <w:trHeight w:hRule="exact" w:val="584"/>
        </w:trPr>
        <w:tc>
          <w:tcPr>
            <w:tcW w:w="6348" w:type="dxa"/>
            <w:vAlign w:val="center"/>
          </w:tcPr>
          <w:p w14:paraId="3947799E" w14:textId="77777777" w:rsidR="00040210" w:rsidRPr="00040210" w:rsidRDefault="00040210" w:rsidP="00040210">
            <w:pPr>
              <w:jc w:val="both"/>
              <w:rPr>
                <w:rFonts w:ascii="Arial" w:hAnsi="Arial" w:cs="Arial"/>
                <w:szCs w:val="20"/>
                <w:lang w:eastAsia="en-GB"/>
              </w:rPr>
            </w:pPr>
            <w:r w:rsidRPr="00040210">
              <w:rPr>
                <w:rFonts w:ascii="Arial" w:hAnsi="Arial" w:cs="Arial"/>
                <w:szCs w:val="20"/>
                <w:lang w:eastAsia="en-GB"/>
              </w:rPr>
              <w:t>Completed and signed Equality Declaration, Appendix D.</w:t>
            </w:r>
          </w:p>
        </w:tc>
      </w:tr>
      <w:tr w:rsidR="00040210" w:rsidRPr="00040210" w14:paraId="2A470A92" w14:textId="77777777" w:rsidTr="00CA6B11">
        <w:trPr>
          <w:trHeight w:hRule="exact" w:val="848"/>
        </w:trPr>
        <w:tc>
          <w:tcPr>
            <w:tcW w:w="6348" w:type="dxa"/>
            <w:vAlign w:val="center"/>
          </w:tcPr>
          <w:p w14:paraId="6479A8A1" w14:textId="77777777" w:rsidR="00040210" w:rsidRPr="00040210" w:rsidRDefault="00040210" w:rsidP="00040210">
            <w:pPr>
              <w:jc w:val="both"/>
              <w:rPr>
                <w:rFonts w:ascii="Arial" w:hAnsi="Arial" w:cs="Arial"/>
                <w:szCs w:val="20"/>
                <w:lang w:eastAsia="en-GB"/>
              </w:rPr>
            </w:pPr>
            <w:r w:rsidRPr="00040210">
              <w:rPr>
                <w:rFonts w:ascii="Arial" w:hAnsi="Arial" w:cs="Arial"/>
                <w:szCs w:val="20"/>
                <w:lang w:eastAsia="en-GB"/>
              </w:rPr>
              <w:t>Completed and signed Freedom of Information Declaration Appendix E.</w:t>
            </w:r>
          </w:p>
        </w:tc>
      </w:tr>
      <w:tr w:rsidR="00040210" w:rsidRPr="00040210" w14:paraId="373AE4CD" w14:textId="77777777" w:rsidTr="00CA6B11">
        <w:trPr>
          <w:trHeight w:hRule="exact" w:val="634"/>
        </w:trPr>
        <w:tc>
          <w:tcPr>
            <w:tcW w:w="6348" w:type="dxa"/>
            <w:vAlign w:val="center"/>
          </w:tcPr>
          <w:p w14:paraId="026D53F7" w14:textId="77777777" w:rsidR="00040210" w:rsidRPr="00040210" w:rsidRDefault="00040210" w:rsidP="00040210">
            <w:pPr>
              <w:jc w:val="both"/>
              <w:rPr>
                <w:rFonts w:ascii="Arial" w:hAnsi="Arial" w:cs="Arial"/>
                <w:szCs w:val="20"/>
                <w:lang w:eastAsia="en-GB"/>
              </w:rPr>
            </w:pPr>
            <w:r w:rsidRPr="00040210">
              <w:rPr>
                <w:rFonts w:ascii="Arial" w:hAnsi="Arial" w:cs="Arial"/>
                <w:szCs w:val="20"/>
                <w:lang w:eastAsia="en-GB"/>
              </w:rPr>
              <w:t xml:space="preserve">Safeguarding Declaration, Appendix F </w:t>
            </w:r>
          </w:p>
        </w:tc>
      </w:tr>
      <w:tr w:rsidR="00040210" w:rsidRPr="00040210" w14:paraId="63D9A2DE" w14:textId="77777777" w:rsidTr="00CA6B11">
        <w:trPr>
          <w:trHeight w:hRule="exact" w:val="634"/>
        </w:trPr>
        <w:tc>
          <w:tcPr>
            <w:tcW w:w="6348" w:type="dxa"/>
            <w:vAlign w:val="center"/>
          </w:tcPr>
          <w:p w14:paraId="69685D8C" w14:textId="77777777" w:rsidR="00040210" w:rsidRPr="00040210" w:rsidRDefault="00040210" w:rsidP="00040210">
            <w:pPr>
              <w:jc w:val="both"/>
              <w:rPr>
                <w:rFonts w:ascii="Arial" w:hAnsi="Arial" w:cs="Arial"/>
                <w:szCs w:val="20"/>
                <w:lang w:eastAsia="en-GB"/>
              </w:rPr>
            </w:pPr>
            <w:r w:rsidRPr="00040210">
              <w:rPr>
                <w:rFonts w:ascii="Arial" w:hAnsi="Arial" w:cs="Arial"/>
                <w:szCs w:val="20"/>
                <w:lang w:eastAsia="en-GB"/>
              </w:rPr>
              <w:t>The Bribery Act 2010, Appendix G</w:t>
            </w:r>
          </w:p>
        </w:tc>
      </w:tr>
      <w:tr w:rsidR="00040210" w:rsidRPr="00040210" w14:paraId="45A60FDF" w14:textId="77777777" w:rsidTr="00040210">
        <w:trPr>
          <w:trHeight w:hRule="exact" w:val="901"/>
        </w:trPr>
        <w:tc>
          <w:tcPr>
            <w:tcW w:w="6348" w:type="dxa"/>
            <w:vAlign w:val="center"/>
          </w:tcPr>
          <w:p w14:paraId="2F4A04C7" w14:textId="77777777" w:rsidR="00040210" w:rsidRPr="00040210" w:rsidRDefault="00040210" w:rsidP="00040210">
            <w:pPr>
              <w:spacing w:before="120" w:after="120"/>
              <w:rPr>
                <w:rFonts w:ascii="Arial" w:hAnsi="Arial" w:cs="Arial"/>
              </w:rPr>
            </w:pPr>
            <w:r w:rsidRPr="00040210">
              <w:rPr>
                <w:rFonts w:ascii="Arial" w:hAnsi="Arial" w:cs="Arial"/>
              </w:rPr>
              <w:t>Evidence of appropriate insurances: Employers (£10 million) and Public (£10 million</w:t>
            </w:r>
            <w:r>
              <w:rPr>
                <w:rFonts w:ascii="Arial" w:hAnsi="Arial" w:cs="Arial"/>
              </w:rPr>
              <w:t>)</w:t>
            </w:r>
            <w:r w:rsidRPr="00040210">
              <w:rPr>
                <w:rFonts w:ascii="Arial" w:hAnsi="Arial" w:cs="Arial"/>
                <w:b/>
              </w:rPr>
              <w:t xml:space="preserve"> </w:t>
            </w:r>
            <w:r w:rsidRPr="00040210">
              <w:rPr>
                <w:rFonts w:ascii="Arial" w:hAnsi="Arial" w:cs="Arial"/>
              </w:rPr>
              <w:t>Completed and signed Insurance Information, Appendix H</w:t>
            </w:r>
            <w:r>
              <w:rPr>
                <w:rFonts w:ascii="Arial" w:hAnsi="Arial" w:cs="Arial"/>
              </w:rPr>
              <w:t>.</w:t>
            </w:r>
          </w:p>
        </w:tc>
      </w:tr>
      <w:tr w:rsidR="00040210" w:rsidRPr="00040210" w14:paraId="43DC7044" w14:textId="77777777" w:rsidTr="00CA6B11">
        <w:trPr>
          <w:trHeight w:hRule="exact" w:val="757"/>
        </w:trPr>
        <w:tc>
          <w:tcPr>
            <w:tcW w:w="6348" w:type="dxa"/>
            <w:vAlign w:val="center"/>
          </w:tcPr>
          <w:p w14:paraId="0EBBC617" w14:textId="77777777" w:rsidR="00040210" w:rsidRDefault="00040210" w:rsidP="00040210">
            <w:pPr>
              <w:ind w:right="-1053"/>
              <w:jc w:val="both"/>
              <w:rPr>
                <w:rFonts w:ascii="Arial" w:hAnsi="Arial" w:cs="Arial"/>
                <w:szCs w:val="20"/>
                <w:lang w:eastAsia="en-GB"/>
              </w:rPr>
            </w:pPr>
            <w:r w:rsidRPr="00040210">
              <w:rPr>
                <w:rFonts w:ascii="Arial" w:hAnsi="Arial" w:cs="Arial"/>
                <w:szCs w:val="20"/>
                <w:lang w:eastAsia="en-GB"/>
              </w:rPr>
              <w:t xml:space="preserve">Completed Business Case/proposal and Proposed development </w:t>
            </w:r>
            <w:r>
              <w:rPr>
                <w:rFonts w:ascii="Arial" w:hAnsi="Arial" w:cs="Arial"/>
                <w:szCs w:val="20"/>
                <w:lang w:eastAsia="en-GB"/>
              </w:rPr>
              <w:t>plan. Appendix I</w:t>
            </w:r>
          </w:p>
          <w:p w14:paraId="54AB1F4B" w14:textId="77777777" w:rsidR="00040210" w:rsidRPr="00040210" w:rsidRDefault="00040210" w:rsidP="00040210">
            <w:pPr>
              <w:ind w:right="-1053"/>
              <w:jc w:val="both"/>
              <w:rPr>
                <w:rFonts w:ascii="Arial" w:hAnsi="Arial" w:cs="Arial"/>
                <w:szCs w:val="20"/>
                <w:lang w:eastAsia="en-GB"/>
              </w:rPr>
            </w:pPr>
          </w:p>
        </w:tc>
      </w:tr>
      <w:tr w:rsidR="00040210" w:rsidRPr="00040210" w14:paraId="722DF5C8" w14:textId="77777777" w:rsidTr="00CA6B11">
        <w:trPr>
          <w:trHeight w:hRule="exact" w:val="837"/>
        </w:trPr>
        <w:tc>
          <w:tcPr>
            <w:tcW w:w="6348" w:type="dxa"/>
            <w:vAlign w:val="center"/>
          </w:tcPr>
          <w:p w14:paraId="7ACBA961" w14:textId="77777777" w:rsidR="00040210" w:rsidRPr="00040210" w:rsidRDefault="00040210" w:rsidP="00040210">
            <w:pPr>
              <w:rPr>
                <w:rFonts w:ascii="Arial" w:hAnsi="Arial" w:cs="Arial"/>
              </w:rPr>
            </w:pPr>
            <w:r w:rsidRPr="00040210">
              <w:rPr>
                <w:rFonts w:ascii="Arial" w:hAnsi="Arial" w:cs="Arial"/>
              </w:rPr>
              <w:t>Completed and signed Expression of Interest. Appendix J</w:t>
            </w:r>
          </w:p>
        </w:tc>
      </w:tr>
      <w:tr w:rsidR="00040210" w:rsidRPr="00040210" w14:paraId="373499D4" w14:textId="77777777" w:rsidTr="00CA6B11">
        <w:trPr>
          <w:trHeight w:hRule="exact" w:val="825"/>
        </w:trPr>
        <w:tc>
          <w:tcPr>
            <w:tcW w:w="6348" w:type="dxa"/>
            <w:vAlign w:val="center"/>
          </w:tcPr>
          <w:p w14:paraId="683AEA1F" w14:textId="77777777" w:rsidR="00040210" w:rsidRPr="00040210" w:rsidRDefault="00040210" w:rsidP="00040210">
            <w:pPr>
              <w:rPr>
                <w:rFonts w:ascii="Arial" w:hAnsi="Arial" w:cs="Arial"/>
              </w:rPr>
            </w:pPr>
            <w:r w:rsidRPr="00040210">
              <w:rPr>
                <w:rFonts w:ascii="Arial" w:hAnsi="Arial" w:cs="Arial"/>
              </w:rPr>
              <w:t>Completed checklist. Appendix K</w:t>
            </w:r>
          </w:p>
        </w:tc>
      </w:tr>
    </w:tbl>
    <w:p w14:paraId="77FE2970" w14:textId="77777777" w:rsidR="00407CC0" w:rsidRPr="00AA2F37" w:rsidRDefault="00040210" w:rsidP="00040210">
      <w:pPr>
        <w:rPr>
          <w:rFonts w:ascii="Arial" w:hAnsi="Arial" w:cs="Arial"/>
          <w:b/>
          <w:sz w:val="28"/>
          <w:u w:val="single"/>
        </w:rPr>
      </w:pPr>
      <w:r w:rsidRPr="00AA2F37">
        <w:rPr>
          <w:rFonts w:ascii="Arial" w:hAnsi="Arial" w:cs="Arial"/>
          <w:b/>
          <w:sz w:val="28"/>
          <w:u w:val="single"/>
        </w:rPr>
        <w:t xml:space="preserve"> </w:t>
      </w:r>
    </w:p>
    <w:p w14:paraId="6C889C34" w14:textId="77777777" w:rsidR="00407CC0" w:rsidRPr="00AA2F37" w:rsidRDefault="00407CC0" w:rsidP="006A1455">
      <w:pPr>
        <w:rPr>
          <w:rFonts w:ascii="Arial" w:hAnsi="Arial" w:cs="Arial"/>
          <w:b/>
          <w:i/>
        </w:rPr>
      </w:pPr>
      <w:r w:rsidRPr="00AA2F37">
        <w:rPr>
          <w:rFonts w:ascii="Arial" w:hAnsi="Arial" w:cs="Arial"/>
          <w:b/>
          <w:i/>
        </w:rPr>
        <w:t xml:space="preserve">It is </w:t>
      </w:r>
      <w:r w:rsidRPr="00AA2F37">
        <w:rPr>
          <w:rFonts w:ascii="Arial" w:hAnsi="Arial" w:cs="Arial"/>
          <w:b/>
          <w:i/>
          <w:u w:val="single"/>
        </w:rPr>
        <w:t>your</w:t>
      </w:r>
      <w:r w:rsidRPr="00AA2F37">
        <w:rPr>
          <w:rFonts w:ascii="Arial" w:hAnsi="Arial" w:cs="Arial"/>
          <w:b/>
          <w:i/>
        </w:rPr>
        <w:t xml:space="preserve"> responsibility to submit the necessary documents to enable Fermanagh and Omagh District Council to evaluate your tender.  This checklist is for your guidance only.</w:t>
      </w:r>
    </w:p>
    <w:p w14:paraId="4FDD7418" w14:textId="77777777" w:rsidR="00407CC0" w:rsidRPr="00AA2F37" w:rsidRDefault="00407CC0" w:rsidP="006A1455">
      <w:pPr>
        <w:rPr>
          <w:rFonts w:ascii="Arial" w:hAnsi="Arial" w:cs="Arial"/>
          <w:b/>
        </w:rPr>
      </w:pPr>
    </w:p>
    <w:p w14:paraId="7DBBAAA3" w14:textId="77777777" w:rsidR="00407CC0" w:rsidRPr="00AA2F37" w:rsidRDefault="00407CC0" w:rsidP="006A1455">
      <w:pPr>
        <w:rPr>
          <w:rFonts w:ascii="Arial" w:hAnsi="Arial" w:cs="Arial"/>
          <w:b/>
          <w:u w:val="single"/>
        </w:rPr>
      </w:pPr>
      <w:r w:rsidRPr="00AA2F37">
        <w:rPr>
          <w:rFonts w:ascii="Arial" w:hAnsi="Arial" w:cs="Arial"/>
          <w:b/>
        </w:rPr>
        <w:t>Signed __________________________________________</w:t>
      </w:r>
    </w:p>
    <w:p w14:paraId="238E1AF7" w14:textId="77777777" w:rsidR="005019C5" w:rsidRPr="00AA2F37" w:rsidRDefault="005019C5" w:rsidP="006A1455">
      <w:pPr>
        <w:rPr>
          <w:rFonts w:ascii="Arial" w:hAnsi="Arial" w:cs="Arial"/>
        </w:rPr>
      </w:pPr>
    </w:p>
    <w:p w14:paraId="1DAD3100" w14:textId="77777777" w:rsidR="00C074C2" w:rsidRPr="00AA2F37" w:rsidRDefault="00407CC0" w:rsidP="006A1455">
      <w:pPr>
        <w:rPr>
          <w:rFonts w:ascii="Arial" w:hAnsi="Arial" w:cs="Arial"/>
          <w:sz w:val="28"/>
          <w:u w:val="single"/>
        </w:rPr>
      </w:pPr>
      <w:proofErr w:type="gramStart"/>
      <w:r w:rsidRPr="00AA2F37">
        <w:rPr>
          <w:rFonts w:ascii="Arial" w:hAnsi="Arial" w:cs="Arial"/>
          <w:b/>
        </w:rPr>
        <w:t xml:space="preserve">Date  </w:t>
      </w:r>
      <w:r w:rsidRPr="00AA2F37">
        <w:rPr>
          <w:rFonts w:ascii="Arial" w:hAnsi="Arial" w:cs="Arial"/>
          <w:b/>
          <w:u w:val="single"/>
        </w:rPr>
        <w:t>_</w:t>
      </w:r>
      <w:proofErr w:type="gramEnd"/>
      <w:r w:rsidRPr="00AA2F37">
        <w:rPr>
          <w:rFonts w:ascii="Arial" w:hAnsi="Arial" w:cs="Arial"/>
          <w:b/>
          <w:u w:val="single"/>
        </w:rPr>
        <w:t>____________</w:t>
      </w:r>
      <w:r w:rsidRPr="00AA2F37">
        <w:rPr>
          <w:rFonts w:ascii="Arial" w:hAnsi="Arial" w:cs="Arial"/>
          <w:b/>
          <w:u w:val="single"/>
        </w:rPr>
        <w:tab/>
        <w:t>__________________________</w:t>
      </w:r>
    </w:p>
    <w:sectPr w:rsidR="00C074C2" w:rsidRPr="00AA2F37" w:rsidSect="00271310">
      <w:footerReference w:type="default" r:id="rId14"/>
      <w:type w:val="continuous"/>
      <w:pgSz w:w="11900" w:h="16840" w:code="9"/>
      <w:pgMar w:top="600" w:right="701" w:bottom="567" w:left="709" w:header="708" w:footer="1500" w:gutter="0"/>
      <w:cols w:space="708"/>
      <w:titlePg/>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1D78F5" w14:textId="77777777" w:rsidR="00396959" w:rsidRDefault="00396959">
      <w:r>
        <w:separator/>
      </w:r>
    </w:p>
  </w:endnote>
  <w:endnote w:type="continuationSeparator" w:id="0">
    <w:p w14:paraId="62DB7811" w14:textId="77777777" w:rsidR="00396959" w:rsidRDefault="00396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ato Regular">
    <w:altName w:val="Calibri"/>
    <w:panose1 w:val="00000000000000000000"/>
    <w:charset w:val="00"/>
    <w:family w:val="auto"/>
    <w:notTrueType/>
    <w:pitch w:val="variable"/>
    <w:sig w:usb0="00000003" w:usb1="00000000" w:usb2="00000000" w:usb3="00000000" w:csb0="00000001" w:csb1="00000000"/>
  </w:font>
  <w:font w:name="Arial Bold">
    <w:altName w:val="Arial"/>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7577905"/>
      <w:docPartObj>
        <w:docPartGallery w:val="Page Numbers (Bottom of Page)"/>
        <w:docPartUnique/>
      </w:docPartObj>
    </w:sdtPr>
    <w:sdtEndPr>
      <w:rPr>
        <w:noProof/>
      </w:rPr>
    </w:sdtEndPr>
    <w:sdtContent>
      <w:p w14:paraId="6BD17626" w14:textId="77777777" w:rsidR="00396959" w:rsidRDefault="00396959">
        <w:pPr>
          <w:pStyle w:val="Footer"/>
          <w:jc w:val="right"/>
        </w:pPr>
        <w:r>
          <w:fldChar w:fldCharType="begin"/>
        </w:r>
        <w:r>
          <w:instrText xml:space="preserve"> PAGE   \* MERGEFORMAT </w:instrText>
        </w:r>
        <w:r>
          <w:fldChar w:fldCharType="separate"/>
        </w:r>
        <w:r>
          <w:rPr>
            <w:noProof/>
          </w:rPr>
          <w:t>28</w:t>
        </w:r>
        <w:r>
          <w:rPr>
            <w:noProof/>
          </w:rPr>
          <w:fldChar w:fldCharType="end"/>
        </w:r>
      </w:p>
    </w:sdtContent>
  </w:sdt>
  <w:p w14:paraId="5DAE9028" w14:textId="77777777" w:rsidR="00396959" w:rsidRDefault="003969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7EE21F" w14:textId="77777777" w:rsidR="00396959" w:rsidRDefault="00396959">
      <w:r>
        <w:separator/>
      </w:r>
    </w:p>
  </w:footnote>
  <w:footnote w:type="continuationSeparator" w:id="0">
    <w:p w14:paraId="1D65AD99" w14:textId="77777777" w:rsidR="00396959" w:rsidRDefault="003969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06F01"/>
    <w:multiLevelType w:val="hybridMultilevel"/>
    <w:tmpl w:val="C1FA2456"/>
    <w:lvl w:ilvl="0" w:tplc="08920908">
      <w:start w:val="1"/>
      <w:numFmt w:val="lowerLetter"/>
      <w:lvlText w:val="(%1)"/>
      <w:lvlJc w:val="left"/>
      <w:pPr>
        <w:ind w:left="720" w:hanging="360"/>
      </w:pPr>
      <w:rPr>
        <w:rFonts w:hint="default"/>
        <w:b/>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1740C9"/>
    <w:multiLevelType w:val="hybridMultilevel"/>
    <w:tmpl w:val="53F08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B252A1"/>
    <w:multiLevelType w:val="hybridMultilevel"/>
    <w:tmpl w:val="805A97F4"/>
    <w:lvl w:ilvl="0" w:tplc="C49C094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C81F35"/>
    <w:multiLevelType w:val="hybridMultilevel"/>
    <w:tmpl w:val="96AAA5B0"/>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8565B3A"/>
    <w:multiLevelType w:val="singleLevel"/>
    <w:tmpl w:val="3EFA8B0E"/>
    <w:lvl w:ilvl="0">
      <w:start w:val="2"/>
      <w:numFmt w:val="decimal"/>
      <w:lvlText w:val="%1. "/>
      <w:legacy w:legacy="1" w:legacySpace="0" w:legacyIndent="283"/>
      <w:lvlJc w:val="left"/>
      <w:pPr>
        <w:ind w:left="283" w:hanging="283"/>
      </w:pPr>
      <w:rPr>
        <w:rFonts w:cs="Times New Roman"/>
        <w:b w:val="0"/>
        <w:i w:val="0"/>
        <w:sz w:val="24"/>
      </w:rPr>
    </w:lvl>
  </w:abstractNum>
  <w:abstractNum w:abstractNumId="5" w15:restartNumberingAfterBreak="0">
    <w:nsid w:val="185D4D7C"/>
    <w:multiLevelType w:val="multilevel"/>
    <w:tmpl w:val="8514CBC8"/>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900"/>
        </w:tabs>
        <w:ind w:left="900" w:hanging="360"/>
      </w:pPr>
      <w:rPr>
        <w:rFonts w:ascii="Symbol" w:hAnsi="Symbol"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15:restartNumberingAfterBreak="0">
    <w:nsid w:val="1DF21561"/>
    <w:multiLevelType w:val="multilevel"/>
    <w:tmpl w:val="C72ECBB0"/>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900"/>
        </w:tabs>
        <w:ind w:left="900" w:hanging="360"/>
      </w:pPr>
      <w:rPr>
        <w:rFonts w:ascii="Symbol" w:hAnsi="Symbol"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15:restartNumberingAfterBreak="0">
    <w:nsid w:val="1E072FD5"/>
    <w:multiLevelType w:val="multilevel"/>
    <w:tmpl w:val="175C6642"/>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900"/>
        </w:tabs>
        <w:ind w:left="900" w:hanging="360"/>
      </w:pPr>
      <w:rPr>
        <w:rFonts w:ascii="Symbol" w:hAnsi="Symbol" w:hint="default"/>
      </w:rPr>
    </w:lvl>
    <w:lvl w:ilvl="2">
      <w:start w:val="2"/>
      <w:numFmt w:val="upperLetter"/>
      <w:lvlText w:val="(%3)"/>
      <w:lvlJc w:val="left"/>
      <w:pPr>
        <w:ind w:left="2160" w:hanging="360"/>
      </w:pPr>
      <w:rPr>
        <w:rFonts w:hint="default"/>
        <w:b/>
        <w:u w:val="single"/>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15:restartNumberingAfterBreak="0">
    <w:nsid w:val="213E011A"/>
    <w:multiLevelType w:val="hybridMultilevel"/>
    <w:tmpl w:val="8CCCF8AC"/>
    <w:lvl w:ilvl="0" w:tplc="08920908">
      <w:start w:val="1"/>
      <w:numFmt w:val="lowerLetter"/>
      <w:lvlText w:val="(%1)"/>
      <w:lvlJc w:val="left"/>
      <w:pPr>
        <w:ind w:left="720" w:hanging="360"/>
      </w:pPr>
      <w:rPr>
        <w:rFonts w:hint="default"/>
        <w:b/>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C377A5"/>
    <w:multiLevelType w:val="multilevel"/>
    <w:tmpl w:val="79F407A4"/>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900"/>
        </w:tabs>
        <w:ind w:left="900" w:hanging="360"/>
      </w:pPr>
      <w:rPr>
        <w:rFonts w:ascii="Symbol" w:hAnsi="Symbol"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15:restartNumberingAfterBreak="0">
    <w:nsid w:val="27E952E9"/>
    <w:multiLevelType w:val="hybridMultilevel"/>
    <w:tmpl w:val="B55C3CB4"/>
    <w:lvl w:ilvl="0" w:tplc="714A7C80">
      <w:start w:val="2"/>
      <w:numFmt w:val="upperLetter"/>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A8B6400"/>
    <w:multiLevelType w:val="hybridMultilevel"/>
    <w:tmpl w:val="54EE934C"/>
    <w:lvl w:ilvl="0" w:tplc="228A5D5C">
      <w:start w:val="1"/>
      <w:numFmt w:val="bullet"/>
      <w:lvlText w:val="-"/>
      <w:lvlJc w:val="left"/>
      <w:pPr>
        <w:tabs>
          <w:tab w:val="num" w:pos="907"/>
        </w:tabs>
        <w:ind w:left="907" w:hanging="340"/>
      </w:pPr>
      <w:rPr>
        <w:rFonts w:ascii="Arial" w:hAnsi="Aria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972BFD"/>
    <w:multiLevelType w:val="singleLevel"/>
    <w:tmpl w:val="ED601A0A"/>
    <w:lvl w:ilvl="0">
      <w:start w:val="3"/>
      <w:numFmt w:val="decimal"/>
      <w:lvlText w:val="%1. "/>
      <w:legacy w:legacy="1" w:legacySpace="0" w:legacyIndent="283"/>
      <w:lvlJc w:val="left"/>
      <w:pPr>
        <w:ind w:left="283" w:hanging="283"/>
      </w:pPr>
      <w:rPr>
        <w:rFonts w:cs="Times New Roman"/>
        <w:b w:val="0"/>
        <w:i w:val="0"/>
        <w:sz w:val="24"/>
      </w:rPr>
    </w:lvl>
  </w:abstractNum>
  <w:abstractNum w:abstractNumId="13" w15:restartNumberingAfterBreak="0">
    <w:nsid w:val="31A36D87"/>
    <w:multiLevelType w:val="singleLevel"/>
    <w:tmpl w:val="4B6E4740"/>
    <w:lvl w:ilvl="0">
      <w:start w:val="1"/>
      <w:numFmt w:val="decimal"/>
      <w:lvlText w:val="%1."/>
      <w:lvlJc w:val="left"/>
      <w:pPr>
        <w:tabs>
          <w:tab w:val="num" w:pos="720"/>
        </w:tabs>
        <w:ind w:left="720" w:hanging="720"/>
      </w:pPr>
      <w:rPr>
        <w:rFonts w:cs="Times New Roman" w:hint="default"/>
      </w:rPr>
    </w:lvl>
  </w:abstractNum>
  <w:abstractNum w:abstractNumId="14" w15:restartNumberingAfterBreak="0">
    <w:nsid w:val="32150A85"/>
    <w:multiLevelType w:val="hybridMultilevel"/>
    <w:tmpl w:val="7FC8A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191CAE"/>
    <w:multiLevelType w:val="hybridMultilevel"/>
    <w:tmpl w:val="C65EA816"/>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16" w15:restartNumberingAfterBreak="0">
    <w:nsid w:val="3AF04200"/>
    <w:multiLevelType w:val="singleLevel"/>
    <w:tmpl w:val="C43CD046"/>
    <w:lvl w:ilvl="0">
      <w:start w:val="4"/>
      <w:numFmt w:val="decimal"/>
      <w:lvlText w:val="%1. "/>
      <w:legacy w:legacy="1" w:legacySpace="0" w:legacyIndent="283"/>
      <w:lvlJc w:val="left"/>
      <w:pPr>
        <w:ind w:left="283" w:hanging="283"/>
      </w:pPr>
      <w:rPr>
        <w:rFonts w:cs="Times New Roman"/>
        <w:b w:val="0"/>
        <w:i w:val="0"/>
        <w:sz w:val="24"/>
      </w:rPr>
    </w:lvl>
  </w:abstractNum>
  <w:abstractNum w:abstractNumId="17" w15:restartNumberingAfterBreak="0">
    <w:nsid w:val="409B2FA6"/>
    <w:multiLevelType w:val="hybridMultilevel"/>
    <w:tmpl w:val="C6A8C698"/>
    <w:lvl w:ilvl="0" w:tplc="11425344">
      <w:start w:val="2"/>
      <w:numFmt w:val="upperLetter"/>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5517C3E"/>
    <w:multiLevelType w:val="hybridMultilevel"/>
    <w:tmpl w:val="CEC86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116F7F"/>
    <w:multiLevelType w:val="hybridMultilevel"/>
    <w:tmpl w:val="6094A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F461DB"/>
    <w:multiLevelType w:val="multilevel"/>
    <w:tmpl w:val="9E26A99A"/>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900"/>
        </w:tabs>
        <w:ind w:left="900" w:hanging="360"/>
      </w:pPr>
      <w:rPr>
        <w:rFonts w:ascii="Symbol" w:hAnsi="Symbol"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15:restartNumberingAfterBreak="0">
    <w:nsid w:val="57301112"/>
    <w:multiLevelType w:val="singleLevel"/>
    <w:tmpl w:val="213C62E4"/>
    <w:lvl w:ilvl="0">
      <w:start w:val="1"/>
      <w:numFmt w:val="upperLetter"/>
      <w:lvlText w:val="%1."/>
      <w:lvlJc w:val="left"/>
      <w:pPr>
        <w:tabs>
          <w:tab w:val="num" w:pos="360"/>
        </w:tabs>
        <w:ind w:left="360" w:hanging="360"/>
      </w:pPr>
      <w:rPr>
        <w:rFonts w:cs="Times New Roman" w:hint="default"/>
        <w:u w:val="none"/>
      </w:rPr>
    </w:lvl>
  </w:abstractNum>
  <w:abstractNum w:abstractNumId="22" w15:restartNumberingAfterBreak="0">
    <w:nsid w:val="57EB28FA"/>
    <w:multiLevelType w:val="hybridMultilevel"/>
    <w:tmpl w:val="D2E09960"/>
    <w:lvl w:ilvl="0" w:tplc="8B3A9BFE">
      <w:start w:val="1"/>
      <w:numFmt w:val="decimal"/>
      <w:lvlText w:val="%1."/>
      <w:lvlJc w:val="left"/>
      <w:pPr>
        <w:tabs>
          <w:tab w:val="num" w:pos="567"/>
        </w:tabs>
        <w:ind w:left="567" w:hanging="567"/>
      </w:pPr>
      <w:rPr>
        <w:rFonts w:ascii="Arial" w:hAnsi="Arial" w:cs="Times New Roman" w:hint="default"/>
        <w:sz w:val="24"/>
        <w:szCs w:val="24"/>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8E6485D"/>
    <w:multiLevelType w:val="singleLevel"/>
    <w:tmpl w:val="96F6DF90"/>
    <w:lvl w:ilvl="0">
      <w:start w:val="1"/>
      <w:numFmt w:val="lowerLetter"/>
      <w:lvlText w:val="(%1)"/>
      <w:lvlJc w:val="left"/>
      <w:pPr>
        <w:tabs>
          <w:tab w:val="num" w:pos="1125"/>
        </w:tabs>
        <w:ind w:left="1125" w:hanging="405"/>
      </w:pPr>
      <w:rPr>
        <w:rFonts w:cs="Times New Roman" w:hint="default"/>
      </w:rPr>
    </w:lvl>
  </w:abstractNum>
  <w:abstractNum w:abstractNumId="24" w15:restartNumberingAfterBreak="0">
    <w:nsid w:val="5A0537EF"/>
    <w:multiLevelType w:val="hybridMultilevel"/>
    <w:tmpl w:val="EFBCA876"/>
    <w:lvl w:ilvl="0" w:tplc="08090001">
      <w:start w:val="1"/>
      <w:numFmt w:val="bullet"/>
      <w:lvlText w:val=""/>
      <w:lvlJc w:val="left"/>
      <w:pPr>
        <w:ind w:left="1499" w:hanging="360"/>
      </w:pPr>
      <w:rPr>
        <w:rFonts w:ascii="Symbol" w:hAnsi="Symbol" w:hint="default"/>
      </w:rPr>
    </w:lvl>
    <w:lvl w:ilvl="1" w:tplc="08090003" w:tentative="1">
      <w:start w:val="1"/>
      <w:numFmt w:val="bullet"/>
      <w:lvlText w:val="o"/>
      <w:lvlJc w:val="left"/>
      <w:pPr>
        <w:ind w:left="2219" w:hanging="360"/>
      </w:pPr>
      <w:rPr>
        <w:rFonts w:ascii="Courier New" w:hAnsi="Courier New" w:cs="Courier New" w:hint="default"/>
      </w:rPr>
    </w:lvl>
    <w:lvl w:ilvl="2" w:tplc="08090005" w:tentative="1">
      <w:start w:val="1"/>
      <w:numFmt w:val="bullet"/>
      <w:lvlText w:val=""/>
      <w:lvlJc w:val="left"/>
      <w:pPr>
        <w:ind w:left="2939" w:hanging="360"/>
      </w:pPr>
      <w:rPr>
        <w:rFonts w:ascii="Wingdings" w:hAnsi="Wingdings" w:hint="default"/>
      </w:rPr>
    </w:lvl>
    <w:lvl w:ilvl="3" w:tplc="08090001" w:tentative="1">
      <w:start w:val="1"/>
      <w:numFmt w:val="bullet"/>
      <w:lvlText w:val=""/>
      <w:lvlJc w:val="left"/>
      <w:pPr>
        <w:ind w:left="3659" w:hanging="360"/>
      </w:pPr>
      <w:rPr>
        <w:rFonts w:ascii="Symbol" w:hAnsi="Symbol" w:hint="default"/>
      </w:rPr>
    </w:lvl>
    <w:lvl w:ilvl="4" w:tplc="08090003" w:tentative="1">
      <w:start w:val="1"/>
      <w:numFmt w:val="bullet"/>
      <w:lvlText w:val="o"/>
      <w:lvlJc w:val="left"/>
      <w:pPr>
        <w:ind w:left="4379" w:hanging="360"/>
      </w:pPr>
      <w:rPr>
        <w:rFonts w:ascii="Courier New" w:hAnsi="Courier New" w:cs="Courier New" w:hint="default"/>
      </w:rPr>
    </w:lvl>
    <w:lvl w:ilvl="5" w:tplc="08090005" w:tentative="1">
      <w:start w:val="1"/>
      <w:numFmt w:val="bullet"/>
      <w:lvlText w:val=""/>
      <w:lvlJc w:val="left"/>
      <w:pPr>
        <w:ind w:left="5099" w:hanging="360"/>
      </w:pPr>
      <w:rPr>
        <w:rFonts w:ascii="Wingdings" w:hAnsi="Wingdings" w:hint="default"/>
      </w:rPr>
    </w:lvl>
    <w:lvl w:ilvl="6" w:tplc="08090001" w:tentative="1">
      <w:start w:val="1"/>
      <w:numFmt w:val="bullet"/>
      <w:lvlText w:val=""/>
      <w:lvlJc w:val="left"/>
      <w:pPr>
        <w:ind w:left="5819" w:hanging="360"/>
      </w:pPr>
      <w:rPr>
        <w:rFonts w:ascii="Symbol" w:hAnsi="Symbol" w:hint="default"/>
      </w:rPr>
    </w:lvl>
    <w:lvl w:ilvl="7" w:tplc="08090003" w:tentative="1">
      <w:start w:val="1"/>
      <w:numFmt w:val="bullet"/>
      <w:lvlText w:val="o"/>
      <w:lvlJc w:val="left"/>
      <w:pPr>
        <w:ind w:left="6539" w:hanging="360"/>
      </w:pPr>
      <w:rPr>
        <w:rFonts w:ascii="Courier New" w:hAnsi="Courier New" w:cs="Courier New" w:hint="default"/>
      </w:rPr>
    </w:lvl>
    <w:lvl w:ilvl="8" w:tplc="08090005" w:tentative="1">
      <w:start w:val="1"/>
      <w:numFmt w:val="bullet"/>
      <w:lvlText w:val=""/>
      <w:lvlJc w:val="left"/>
      <w:pPr>
        <w:ind w:left="7259" w:hanging="360"/>
      </w:pPr>
      <w:rPr>
        <w:rFonts w:ascii="Wingdings" w:hAnsi="Wingdings" w:hint="default"/>
      </w:rPr>
    </w:lvl>
  </w:abstractNum>
  <w:abstractNum w:abstractNumId="25" w15:restartNumberingAfterBreak="0">
    <w:nsid w:val="5E721024"/>
    <w:multiLevelType w:val="multilevel"/>
    <w:tmpl w:val="F250B274"/>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900"/>
        </w:tabs>
        <w:ind w:left="900" w:hanging="360"/>
      </w:pPr>
      <w:rPr>
        <w:rFonts w:ascii="Symbol" w:hAnsi="Symbol"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15:restartNumberingAfterBreak="0">
    <w:nsid w:val="63F74873"/>
    <w:multiLevelType w:val="hybridMultilevel"/>
    <w:tmpl w:val="68947E20"/>
    <w:lvl w:ilvl="0" w:tplc="B630D66A">
      <w:start w:val="1"/>
      <w:numFmt w:val="bullet"/>
      <w:lvlText w:val="-"/>
      <w:lvlJc w:val="left"/>
      <w:pPr>
        <w:tabs>
          <w:tab w:val="num" w:pos="1134"/>
        </w:tabs>
        <w:ind w:left="1134" w:hanging="567"/>
      </w:pPr>
      <w:rPr>
        <w:rFonts w:ascii="Arial" w:hAnsi="Aria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3452BC"/>
    <w:multiLevelType w:val="multilevel"/>
    <w:tmpl w:val="7F08CFF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900"/>
        </w:tabs>
        <w:ind w:left="90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 w15:restartNumberingAfterBreak="0">
    <w:nsid w:val="6A0A4720"/>
    <w:multiLevelType w:val="hybridMultilevel"/>
    <w:tmpl w:val="E0F80EB2"/>
    <w:lvl w:ilvl="0" w:tplc="D80E442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A493496"/>
    <w:multiLevelType w:val="hybridMultilevel"/>
    <w:tmpl w:val="46AE12E2"/>
    <w:lvl w:ilvl="0" w:tplc="BF6E72FA">
      <w:start w:val="3"/>
      <w:numFmt w:val="lowerLetter"/>
      <w:lvlText w:val="(%1)"/>
      <w:lvlJc w:val="left"/>
      <w:pPr>
        <w:ind w:left="1210" w:hanging="360"/>
      </w:pPr>
      <w:rPr>
        <w:rFonts w:hint="default"/>
        <w:b/>
      </w:rPr>
    </w:lvl>
    <w:lvl w:ilvl="1" w:tplc="08090019" w:tentative="1">
      <w:start w:val="1"/>
      <w:numFmt w:val="lowerLetter"/>
      <w:lvlText w:val="%2."/>
      <w:lvlJc w:val="left"/>
      <w:pPr>
        <w:ind w:left="1930" w:hanging="360"/>
      </w:pPr>
    </w:lvl>
    <w:lvl w:ilvl="2" w:tplc="0809001B" w:tentative="1">
      <w:start w:val="1"/>
      <w:numFmt w:val="lowerRoman"/>
      <w:lvlText w:val="%3."/>
      <w:lvlJc w:val="right"/>
      <w:pPr>
        <w:ind w:left="2650" w:hanging="180"/>
      </w:pPr>
    </w:lvl>
    <w:lvl w:ilvl="3" w:tplc="0809000F" w:tentative="1">
      <w:start w:val="1"/>
      <w:numFmt w:val="decimal"/>
      <w:lvlText w:val="%4."/>
      <w:lvlJc w:val="left"/>
      <w:pPr>
        <w:ind w:left="3370" w:hanging="360"/>
      </w:pPr>
    </w:lvl>
    <w:lvl w:ilvl="4" w:tplc="08090019" w:tentative="1">
      <w:start w:val="1"/>
      <w:numFmt w:val="lowerLetter"/>
      <w:lvlText w:val="%5."/>
      <w:lvlJc w:val="left"/>
      <w:pPr>
        <w:ind w:left="4090" w:hanging="360"/>
      </w:pPr>
    </w:lvl>
    <w:lvl w:ilvl="5" w:tplc="0809001B" w:tentative="1">
      <w:start w:val="1"/>
      <w:numFmt w:val="lowerRoman"/>
      <w:lvlText w:val="%6."/>
      <w:lvlJc w:val="right"/>
      <w:pPr>
        <w:ind w:left="4810" w:hanging="180"/>
      </w:pPr>
    </w:lvl>
    <w:lvl w:ilvl="6" w:tplc="0809000F" w:tentative="1">
      <w:start w:val="1"/>
      <w:numFmt w:val="decimal"/>
      <w:lvlText w:val="%7."/>
      <w:lvlJc w:val="left"/>
      <w:pPr>
        <w:ind w:left="5530" w:hanging="360"/>
      </w:pPr>
    </w:lvl>
    <w:lvl w:ilvl="7" w:tplc="08090019" w:tentative="1">
      <w:start w:val="1"/>
      <w:numFmt w:val="lowerLetter"/>
      <w:lvlText w:val="%8."/>
      <w:lvlJc w:val="left"/>
      <w:pPr>
        <w:ind w:left="6250" w:hanging="360"/>
      </w:pPr>
    </w:lvl>
    <w:lvl w:ilvl="8" w:tplc="0809001B" w:tentative="1">
      <w:start w:val="1"/>
      <w:numFmt w:val="lowerRoman"/>
      <w:lvlText w:val="%9."/>
      <w:lvlJc w:val="right"/>
      <w:pPr>
        <w:ind w:left="6970" w:hanging="180"/>
      </w:pPr>
    </w:lvl>
  </w:abstractNum>
  <w:abstractNum w:abstractNumId="30" w15:restartNumberingAfterBreak="0">
    <w:nsid w:val="75325989"/>
    <w:multiLevelType w:val="multilevel"/>
    <w:tmpl w:val="6058A1A4"/>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900"/>
        </w:tabs>
        <w:ind w:left="900" w:hanging="360"/>
      </w:pPr>
      <w:rPr>
        <w:rFonts w:ascii="Symbol" w:hAnsi="Symbol"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1" w15:restartNumberingAfterBreak="0">
    <w:nsid w:val="7AE85682"/>
    <w:multiLevelType w:val="hybridMultilevel"/>
    <w:tmpl w:val="F5242474"/>
    <w:lvl w:ilvl="0" w:tplc="08920908">
      <w:start w:val="1"/>
      <w:numFmt w:val="lowerLetter"/>
      <w:lvlText w:val="(%1)"/>
      <w:lvlJc w:val="left"/>
      <w:pPr>
        <w:ind w:left="720" w:hanging="360"/>
      </w:pPr>
      <w:rPr>
        <w:rFonts w:hint="default"/>
        <w:b/>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1"/>
  </w:num>
  <w:num w:numId="3">
    <w:abstractNumId w:val="14"/>
  </w:num>
  <w:num w:numId="4">
    <w:abstractNumId w:val="11"/>
  </w:num>
  <w:num w:numId="5">
    <w:abstractNumId w:val="26"/>
  </w:num>
  <w:num w:numId="6">
    <w:abstractNumId w:val="27"/>
  </w:num>
  <w:num w:numId="7">
    <w:abstractNumId w:val="9"/>
  </w:num>
  <w:num w:numId="8">
    <w:abstractNumId w:val="6"/>
  </w:num>
  <w:num w:numId="9">
    <w:abstractNumId w:val="30"/>
  </w:num>
  <w:num w:numId="10">
    <w:abstractNumId w:val="25"/>
  </w:num>
  <w:num w:numId="11">
    <w:abstractNumId w:val="5"/>
  </w:num>
  <w:num w:numId="12">
    <w:abstractNumId w:val="20"/>
  </w:num>
  <w:num w:numId="13">
    <w:abstractNumId w:val="7"/>
  </w:num>
  <w:num w:numId="14">
    <w:abstractNumId w:val="4"/>
  </w:num>
  <w:num w:numId="15">
    <w:abstractNumId w:val="12"/>
  </w:num>
  <w:num w:numId="16">
    <w:abstractNumId w:val="16"/>
  </w:num>
  <w:num w:numId="17">
    <w:abstractNumId w:val="13"/>
  </w:num>
  <w:num w:numId="18">
    <w:abstractNumId w:val="23"/>
  </w:num>
  <w:num w:numId="19">
    <w:abstractNumId w:val="21"/>
  </w:num>
  <w:num w:numId="20">
    <w:abstractNumId w:val="3"/>
  </w:num>
  <w:num w:numId="21">
    <w:abstractNumId w:val="31"/>
  </w:num>
  <w:num w:numId="22">
    <w:abstractNumId w:val="19"/>
  </w:num>
  <w:num w:numId="23">
    <w:abstractNumId w:val="18"/>
  </w:num>
  <w:num w:numId="24">
    <w:abstractNumId w:val="2"/>
  </w:num>
  <w:num w:numId="25">
    <w:abstractNumId w:val="24"/>
  </w:num>
  <w:num w:numId="26">
    <w:abstractNumId w:val="15"/>
  </w:num>
  <w:num w:numId="27">
    <w:abstractNumId w:val="0"/>
  </w:num>
  <w:num w:numId="28">
    <w:abstractNumId w:val="8"/>
  </w:num>
  <w:num w:numId="29">
    <w:abstractNumId w:val="29"/>
  </w:num>
  <w:num w:numId="30">
    <w:abstractNumId w:val="28"/>
  </w:num>
  <w:num w:numId="31">
    <w:abstractNumId w:val="17"/>
  </w:num>
  <w:num w:numId="32">
    <w:abstractNumId w:val="1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AAA"/>
    <w:rsid w:val="00000BD9"/>
    <w:rsid w:val="00005250"/>
    <w:rsid w:val="00005F56"/>
    <w:rsid w:val="0000792D"/>
    <w:rsid w:val="00010448"/>
    <w:rsid w:val="00010718"/>
    <w:rsid w:val="00015942"/>
    <w:rsid w:val="00024E01"/>
    <w:rsid w:val="00040210"/>
    <w:rsid w:val="000534E7"/>
    <w:rsid w:val="00056A1E"/>
    <w:rsid w:val="00060379"/>
    <w:rsid w:val="00061567"/>
    <w:rsid w:val="00067571"/>
    <w:rsid w:val="000678F2"/>
    <w:rsid w:val="0007194D"/>
    <w:rsid w:val="00075E6E"/>
    <w:rsid w:val="00077948"/>
    <w:rsid w:val="00083BBD"/>
    <w:rsid w:val="00083DB0"/>
    <w:rsid w:val="00085C10"/>
    <w:rsid w:val="00093D68"/>
    <w:rsid w:val="0009592F"/>
    <w:rsid w:val="00095C59"/>
    <w:rsid w:val="0009676B"/>
    <w:rsid w:val="000A2B72"/>
    <w:rsid w:val="000A37CA"/>
    <w:rsid w:val="000C271B"/>
    <w:rsid w:val="000C3D21"/>
    <w:rsid w:val="000C481F"/>
    <w:rsid w:val="000D0A26"/>
    <w:rsid w:val="000D0C54"/>
    <w:rsid w:val="000D279F"/>
    <w:rsid w:val="000D344C"/>
    <w:rsid w:val="000D3530"/>
    <w:rsid w:val="000D3FE3"/>
    <w:rsid w:val="000D78E1"/>
    <w:rsid w:val="000E126F"/>
    <w:rsid w:val="000F65F6"/>
    <w:rsid w:val="000F79B7"/>
    <w:rsid w:val="0011520B"/>
    <w:rsid w:val="00117955"/>
    <w:rsid w:val="00123074"/>
    <w:rsid w:val="00131DDC"/>
    <w:rsid w:val="001330B2"/>
    <w:rsid w:val="00135DEF"/>
    <w:rsid w:val="001379EC"/>
    <w:rsid w:val="00144C02"/>
    <w:rsid w:val="00144EEF"/>
    <w:rsid w:val="00152F53"/>
    <w:rsid w:val="00155083"/>
    <w:rsid w:val="00160DBF"/>
    <w:rsid w:val="0016601E"/>
    <w:rsid w:val="00172BEA"/>
    <w:rsid w:val="00177520"/>
    <w:rsid w:val="00182F08"/>
    <w:rsid w:val="0018596A"/>
    <w:rsid w:val="001928CA"/>
    <w:rsid w:val="00196878"/>
    <w:rsid w:val="00196CE8"/>
    <w:rsid w:val="001972C6"/>
    <w:rsid w:val="001A369D"/>
    <w:rsid w:val="001B12EC"/>
    <w:rsid w:val="001B50CD"/>
    <w:rsid w:val="001C6ECB"/>
    <w:rsid w:val="001D1B23"/>
    <w:rsid w:val="001D7DEC"/>
    <w:rsid w:val="001E28BC"/>
    <w:rsid w:val="001E749B"/>
    <w:rsid w:val="001F3CBB"/>
    <w:rsid w:val="001F4A30"/>
    <w:rsid w:val="001F7284"/>
    <w:rsid w:val="0020382D"/>
    <w:rsid w:val="00205919"/>
    <w:rsid w:val="00207F5C"/>
    <w:rsid w:val="00221857"/>
    <w:rsid w:val="0022299F"/>
    <w:rsid w:val="0022416E"/>
    <w:rsid w:val="0023788B"/>
    <w:rsid w:val="002430CA"/>
    <w:rsid w:val="00243728"/>
    <w:rsid w:val="00244031"/>
    <w:rsid w:val="002467F4"/>
    <w:rsid w:val="00251DBC"/>
    <w:rsid w:val="002545F1"/>
    <w:rsid w:val="00263DAA"/>
    <w:rsid w:val="00264A3D"/>
    <w:rsid w:val="00271310"/>
    <w:rsid w:val="00271E79"/>
    <w:rsid w:val="00275B5D"/>
    <w:rsid w:val="002876A2"/>
    <w:rsid w:val="002934AE"/>
    <w:rsid w:val="002A4A42"/>
    <w:rsid w:val="002B2F25"/>
    <w:rsid w:val="002B432A"/>
    <w:rsid w:val="002C2AA6"/>
    <w:rsid w:val="002C2BEC"/>
    <w:rsid w:val="002C4F97"/>
    <w:rsid w:val="002D2421"/>
    <w:rsid w:val="002D5056"/>
    <w:rsid w:val="002D7920"/>
    <w:rsid w:val="002E18C4"/>
    <w:rsid w:val="002E6A2D"/>
    <w:rsid w:val="00303788"/>
    <w:rsid w:val="00327AC5"/>
    <w:rsid w:val="00333B27"/>
    <w:rsid w:val="00333E71"/>
    <w:rsid w:val="00360079"/>
    <w:rsid w:val="0036447E"/>
    <w:rsid w:val="00370779"/>
    <w:rsid w:val="003744D0"/>
    <w:rsid w:val="003756FA"/>
    <w:rsid w:val="003806FE"/>
    <w:rsid w:val="00382B22"/>
    <w:rsid w:val="00386C7A"/>
    <w:rsid w:val="00387AC8"/>
    <w:rsid w:val="00396959"/>
    <w:rsid w:val="00396B6A"/>
    <w:rsid w:val="003A3040"/>
    <w:rsid w:val="003A49EA"/>
    <w:rsid w:val="003A5C85"/>
    <w:rsid w:val="003A7001"/>
    <w:rsid w:val="003C02F3"/>
    <w:rsid w:val="003C2B8F"/>
    <w:rsid w:val="003C5710"/>
    <w:rsid w:val="003D0681"/>
    <w:rsid w:val="003D1AB4"/>
    <w:rsid w:val="003D619E"/>
    <w:rsid w:val="003E3679"/>
    <w:rsid w:val="003F2EDB"/>
    <w:rsid w:val="00407CC0"/>
    <w:rsid w:val="004132A4"/>
    <w:rsid w:val="004156FC"/>
    <w:rsid w:val="004177D4"/>
    <w:rsid w:val="00432F82"/>
    <w:rsid w:val="00441C9F"/>
    <w:rsid w:val="004420E6"/>
    <w:rsid w:val="0044500C"/>
    <w:rsid w:val="00454C4A"/>
    <w:rsid w:val="00455584"/>
    <w:rsid w:val="0046463F"/>
    <w:rsid w:val="00465413"/>
    <w:rsid w:val="0047088C"/>
    <w:rsid w:val="00472CCF"/>
    <w:rsid w:val="00473CA6"/>
    <w:rsid w:val="004873F5"/>
    <w:rsid w:val="004968BE"/>
    <w:rsid w:val="004A064C"/>
    <w:rsid w:val="004A1B83"/>
    <w:rsid w:val="004A2B23"/>
    <w:rsid w:val="004B0001"/>
    <w:rsid w:val="004B2086"/>
    <w:rsid w:val="004B5CA5"/>
    <w:rsid w:val="004C0738"/>
    <w:rsid w:val="004C2DD2"/>
    <w:rsid w:val="004D5C18"/>
    <w:rsid w:val="004D7F3E"/>
    <w:rsid w:val="004F7344"/>
    <w:rsid w:val="00500E14"/>
    <w:rsid w:val="005019C5"/>
    <w:rsid w:val="00503A9F"/>
    <w:rsid w:val="00503D0F"/>
    <w:rsid w:val="00505308"/>
    <w:rsid w:val="005073E0"/>
    <w:rsid w:val="0052081A"/>
    <w:rsid w:val="00520E66"/>
    <w:rsid w:val="00524673"/>
    <w:rsid w:val="00540510"/>
    <w:rsid w:val="005528B6"/>
    <w:rsid w:val="00553584"/>
    <w:rsid w:val="0055439C"/>
    <w:rsid w:val="0055489E"/>
    <w:rsid w:val="00555A1F"/>
    <w:rsid w:val="0056286B"/>
    <w:rsid w:val="00572A86"/>
    <w:rsid w:val="00582963"/>
    <w:rsid w:val="00582C71"/>
    <w:rsid w:val="00591A6C"/>
    <w:rsid w:val="00592D93"/>
    <w:rsid w:val="005A06BF"/>
    <w:rsid w:val="005A49C0"/>
    <w:rsid w:val="005B31A1"/>
    <w:rsid w:val="005B3C27"/>
    <w:rsid w:val="005B6E6E"/>
    <w:rsid w:val="005C3602"/>
    <w:rsid w:val="005C7003"/>
    <w:rsid w:val="005D307E"/>
    <w:rsid w:val="005D4C40"/>
    <w:rsid w:val="005E0B6F"/>
    <w:rsid w:val="005E1C3E"/>
    <w:rsid w:val="005E6744"/>
    <w:rsid w:val="005F32B8"/>
    <w:rsid w:val="005F7236"/>
    <w:rsid w:val="00611AAA"/>
    <w:rsid w:val="0061611B"/>
    <w:rsid w:val="00623795"/>
    <w:rsid w:val="00624C45"/>
    <w:rsid w:val="006268D3"/>
    <w:rsid w:val="00630532"/>
    <w:rsid w:val="0065215F"/>
    <w:rsid w:val="006547EF"/>
    <w:rsid w:val="00662726"/>
    <w:rsid w:val="00664B90"/>
    <w:rsid w:val="00674FA5"/>
    <w:rsid w:val="00676370"/>
    <w:rsid w:val="006776C2"/>
    <w:rsid w:val="0069505C"/>
    <w:rsid w:val="006956E0"/>
    <w:rsid w:val="00697E43"/>
    <w:rsid w:val="006A1455"/>
    <w:rsid w:val="006A23F0"/>
    <w:rsid w:val="006A2796"/>
    <w:rsid w:val="006A2942"/>
    <w:rsid w:val="006A3415"/>
    <w:rsid w:val="006B08E5"/>
    <w:rsid w:val="006B2B80"/>
    <w:rsid w:val="006B3DD3"/>
    <w:rsid w:val="006B569E"/>
    <w:rsid w:val="006C3894"/>
    <w:rsid w:val="006C4D36"/>
    <w:rsid w:val="006D49B6"/>
    <w:rsid w:val="006D58E9"/>
    <w:rsid w:val="006D77B7"/>
    <w:rsid w:val="006D77C5"/>
    <w:rsid w:val="006E10FD"/>
    <w:rsid w:val="006E6ECB"/>
    <w:rsid w:val="006F02D3"/>
    <w:rsid w:val="006F5F74"/>
    <w:rsid w:val="00701EEB"/>
    <w:rsid w:val="00713190"/>
    <w:rsid w:val="00720A54"/>
    <w:rsid w:val="00725866"/>
    <w:rsid w:val="0073108F"/>
    <w:rsid w:val="00731103"/>
    <w:rsid w:val="00736386"/>
    <w:rsid w:val="00737215"/>
    <w:rsid w:val="00741F08"/>
    <w:rsid w:val="0075302D"/>
    <w:rsid w:val="0075492F"/>
    <w:rsid w:val="00756A5E"/>
    <w:rsid w:val="00756FAD"/>
    <w:rsid w:val="0076335C"/>
    <w:rsid w:val="00763744"/>
    <w:rsid w:val="00764AB4"/>
    <w:rsid w:val="00765039"/>
    <w:rsid w:val="007656E9"/>
    <w:rsid w:val="00766C56"/>
    <w:rsid w:val="00767280"/>
    <w:rsid w:val="00770F59"/>
    <w:rsid w:val="0077139A"/>
    <w:rsid w:val="00774F49"/>
    <w:rsid w:val="007776F6"/>
    <w:rsid w:val="00786C61"/>
    <w:rsid w:val="0079047A"/>
    <w:rsid w:val="00791EA0"/>
    <w:rsid w:val="00797C88"/>
    <w:rsid w:val="007A03AC"/>
    <w:rsid w:val="007B3EFB"/>
    <w:rsid w:val="007B4960"/>
    <w:rsid w:val="007B4E94"/>
    <w:rsid w:val="007B4FFE"/>
    <w:rsid w:val="007B51B4"/>
    <w:rsid w:val="007B6EE2"/>
    <w:rsid w:val="007C00A7"/>
    <w:rsid w:val="007C10EA"/>
    <w:rsid w:val="007C3446"/>
    <w:rsid w:val="007C37DB"/>
    <w:rsid w:val="007C494B"/>
    <w:rsid w:val="007C6209"/>
    <w:rsid w:val="007D1870"/>
    <w:rsid w:val="007D33E1"/>
    <w:rsid w:val="007E4164"/>
    <w:rsid w:val="007E4986"/>
    <w:rsid w:val="007E7673"/>
    <w:rsid w:val="007F0C6D"/>
    <w:rsid w:val="007F2553"/>
    <w:rsid w:val="007F51DE"/>
    <w:rsid w:val="007F774B"/>
    <w:rsid w:val="00816994"/>
    <w:rsid w:val="00816C9B"/>
    <w:rsid w:val="00817094"/>
    <w:rsid w:val="0081755E"/>
    <w:rsid w:val="008201A4"/>
    <w:rsid w:val="00831FE3"/>
    <w:rsid w:val="00840A3E"/>
    <w:rsid w:val="00840BE4"/>
    <w:rsid w:val="00847C5B"/>
    <w:rsid w:val="00850E46"/>
    <w:rsid w:val="008544C9"/>
    <w:rsid w:val="00861173"/>
    <w:rsid w:val="00861CF8"/>
    <w:rsid w:val="00864D60"/>
    <w:rsid w:val="00871B07"/>
    <w:rsid w:val="0087203B"/>
    <w:rsid w:val="0087338D"/>
    <w:rsid w:val="008755E1"/>
    <w:rsid w:val="00882312"/>
    <w:rsid w:val="00882DFE"/>
    <w:rsid w:val="008926C1"/>
    <w:rsid w:val="0089447B"/>
    <w:rsid w:val="008A198C"/>
    <w:rsid w:val="008A2BAD"/>
    <w:rsid w:val="008A37AE"/>
    <w:rsid w:val="008A60A9"/>
    <w:rsid w:val="008A7370"/>
    <w:rsid w:val="008B2E7C"/>
    <w:rsid w:val="008B546B"/>
    <w:rsid w:val="008B7151"/>
    <w:rsid w:val="008C29C1"/>
    <w:rsid w:val="008C2C98"/>
    <w:rsid w:val="008C7E81"/>
    <w:rsid w:val="008D0E41"/>
    <w:rsid w:val="008D259D"/>
    <w:rsid w:val="008D7C78"/>
    <w:rsid w:val="008D7ED5"/>
    <w:rsid w:val="00901A58"/>
    <w:rsid w:val="00916C91"/>
    <w:rsid w:val="00933747"/>
    <w:rsid w:val="0094304D"/>
    <w:rsid w:val="009476DD"/>
    <w:rsid w:val="0096690C"/>
    <w:rsid w:val="00973910"/>
    <w:rsid w:val="00977C6C"/>
    <w:rsid w:val="00977D47"/>
    <w:rsid w:val="0098282F"/>
    <w:rsid w:val="009B18C9"/>
    <w:rsid w:val="009B254A"/>
    <w:rsid w:val="009C61BB"/>
    <w:rsid w:val="009D2B0A"/>
    <w:rsid w:val="009D5699"/>
    <w:rsid w:val="009E6C68"/>
    <w:rsid w:val="009F47E7"/>
    <w:rsid w:val="009F4F25"/>
    <w:rsid w:val="00A00F97"/>
    <w:rsid w:val="00A0456D"/>
    <w:rsid w:val="00A07A8E"/>
    <w:rsid w:val="00A164C2"/>
    <w:rsid w:val="00A20CCF"/>
    <w:rsid w:val="00A244BF"/>
    <w:rsid w:val="00A26933"/>
    <w:rsid w:val="00A37DAF"/>
    <w:rsid w:val="00A44D1B"/>
    <w:rsid w:val="00A46E54"/>
    <w:rsid w:val="00A50835"/>
    <w:rsid w:val="00A5141E"/>
    <w:rsid w:val="00A52AD7"/>
    <w:rsid w:val="00A577D4"/>
    <w:rsid w:val="00A635BF"/>
    <w:rsid w:val="00A676DC"/>
    <w:rsid w:val="00A758F0"/>
    <w:rsid w:val="00A810FD"/>
    <w:rsid w:val="00A9347D"/>
    <w:rsid w:val="00A93626"/>
    <w:rsid w:val="00A95B58"/>
    <w:rsid w:val="00AA0748"/>
    <w:rsid w:val="00AA25AF"/>
    <w:rsid w:val="00AA2F37"/>
    <w:rsid w:val="00AA4C68"/>
    <w:rsid w:val="00AB23C9"/>
    <w:rsid w:val="00AB3C8E"/>
    <w:rsid w:val="00AD3FF5"/>
    <w:rsid w:val="00AD5153"/>
    <w:rsid w:val="00AD7380"/>
    <w:rsid w:val="00AE31AC"/>
    <w:rsid w:val="00AE4881"/>
    <w:rsid w:val="00AE52DC"/>
    <w:rsid w:val="00AE7D24"/>
    <w:rsid w:val="00AF0AD7"/>
    <w:rsid w:val="00AF1B12"/>
    <w:rsid w:val="00AF2427"/>
    <w:rsid w:val="00AF30C0"/>
    <w:rsid w:val="00AF4D99"/>
    <w:rsid w:val="00AF6171"/>
    <w:rsid w:val="00AF66BC"/>
    <w:rsid w:val="00B04F26"/>
    <w:rsid w:val="00B20EB7"/>
    <w:rsid w:val="00B26977"/>
    <w:rsid w:val="00B31688"/>
    <w:rsid w:val="00B31C6A"/>
    <w:rsid w:val="00B359E4"/>
    <w:rsid w:val="00B36883"/>
    <w:rsid w:val="00B37746"/>
    <w:rsid w:val="00B51193"/>
    <w:rsid w:val="00B526DC"/>
    <w:rsid w:val="00B52F98"/>
    <w:rsid w:val="00B56DE8"/>
    <w:rsid w:val="00B7096C"/>
    <w:rsid w:val="00B72B4E"/>
    <w:rsid w:val="00B74596"/>
    <w:rsid w:val="00B751D7"/>
    <w:rsid w:val="00B8311C"/>
    <w:rsid w:val="00B86D05"/>
    <w:rsid w:val="00B94FF0"/>
    <w:rsid w:val="00BA66BD"/>
    <w:rsid w:val="00BB4EAB"/>
    <w:rsid w:val="00BC50FA"/>
    <w:rsid w:val="00BC6157"/>
    <w:rsid w:val="00BC637D"/>
    <w:rsid w:val="00BC651F"/>
    <w:rsid w:val="00BD2CEA"/>
    <w:rsid w:val="00BE3F55"/>
    <w:rsid w:val="00BE4618"/>
    <w:rsid w:val="00BE6E82"/>
    <w:rsid w:val="00BE727F"/>
    <w:rsid w:val="00BF4879"/>
    <w:rsid w:val="00C00476"/>
    <w:rsid w:val="00C04379"/>
    <w:rsid w:val="00C0736F"/>
    <w:rsid w:val="00C074C2"/>
    <w:rsid w:val="00C131DD"/>
    <w:rsid w:val="00C16959"/>
    <w:rsid w:val="00C22B7D"/>
    <w:rsid w:val="00C279B3"/>
    <w:rsid w:val="00C33E47"/>
    <w:rsid w:val="00C365AB"/>
    <w:rsid w:val="00C421A2"/>
    <w:rsid w:val="00C479B2"/>
    <w:rsid w:val="00C47E64"/>
    <w:rsid w:val="00C50EBD"/>
    <w:rsid w:val="00C55B2B"/>
    <w:rsid w:val="00C57806"/>
    <w:rsid w:val="00C618D4"/>
    <w:rsid w:val="00C7040E"/>
    <w:rsid w:val="00C706E0"/>
    <w:rsid w:val="00C767BC"/>
    <w:rsid w:val="00C85A9F"/>
    <w:rsid w:val="00C91BA5"/>
    <w:rsid w:val="00C93502"/>
    <w:rsid w:val="00C955D4"/>
    <w:rsid w:val="00C97B31"/>
    <w:rsid w:val="00CA5DDD"/>
    <w:rsid w:val="00CA6B11"/>
    <w:rsid w:val="00CB4544"/>
    <w:rsid w:val="00CB5B05"/>
    <w:rsid w:val="00CC0BFF"/>
    <w:rsid w:val="00CC3937"/>
    <w:rsid w:val="00CC3F68"/>
    <w:rsid w:val="00CC682A"/>
    <w:rsid w:val="00CC6B97"/>
    <w:rsid w:val="00CD3D5B"/>
    <w:rsid w:val="00CD4784"/>
    <w:rsid w:val="00CD642B"/>
    <w:rsid w:val="00CE4822"/>
    <w:rsid w:val="00CF076F"/>
    <w:rsid w:val="00CF2DA0"/>
    <w:rsid w:val="00CF2FBF"/>
    <w:rsid w:val="00CF518B"/>
    <w:rsid w:val="00CF6F29"/>
    <w:rsid w:val="00D00A20"/>
    <w:rsid w:val="00D00DFB"/>
    <w:rsid w:val="00D01F03"/>
    <w:rsid w:val="00D03441"/>
    <w:rsid w:val="00D0473D"/>
    <w:rsid w:val="00D05248"/>
    <w:rsid w:val="00D07CBF"/>
    <w:rsid w:val="00D1038C"/>
    <w:rsid w:val="00D21CAC"/>
    <w:rsid w:val="00D25AC7"/>
    <w:rsid w:val="00D312E3"/>
    <w:rsid w:val="00D31592"/>
    <w:rsid w:val="00D3226B"/>
    <w:rsid w:val="00D322B9"/>
    <w:rsid w:val="00D33669"/>
    <w:rsid w:val="00D36922"/>
    <w:rsid w:val="00D36B77"/>
    <w:rsid w:val="00D36D5C"/>
    <w:rsid w:val="00D36D6D"/>
    <w:rsid w:val="00D42D39"/>
    <w:rsid w:val="00D465D1"/>
    <w:rsid w:val="00D466FB"/>
    <w:rsid w:val="00D46FC5"/>
    <w:rsid w:val="00D47227"/>
    <w:rsid w:val="00D476C3"/>
    <w:rsid w:val="00D620D8"/>
    <w:rsid w:val="00D62854"/>
    <w:rsid w:val="00D6669F"/>
    <w:rsid w:val="00D74BCF"/>
    <w:rsid w:val="00D81A4C"/>
    <w:rsid w:val="00D8469D"/>
    <w:rsid w:val="00D901E4"/>
    <w:rsid w:val="00D92D8B"/>
    <w:rsid w:val="00DB07DB"/>
    <w:rsid w:val="00DB0AEA"/>
    <w:rsid w:val="00DB63CE"/>
    <w:rsid w:val="00DB7499"/>
    <w:rsid w:val="00DD1079"/>
    <w:rsid w:val="00DE29B7"/>
    <w:rsid w:val="00DE7AA0"/>
    <w:rsid w:val="00DF1B94"/>
    <w:rsid w:val="00DF1DA9"/>
    <w:rsid w:val="00DF370E"/>
    <w:rsid w:val="00DF4A14"/>
    <w:rsid w:val="00E0362D"/>
    <w:rsid w:val="00E03CB1"/>
    <w:rsid w:val="00E0615D"/>
    <w:rsid w:val="00E07607"/>
    <w:rsid w:val="00E14F90"/>
    <w:rsid w:val="00E22B7E"/>
    <w:rsid w:val="00E31194"/>
    <w:rsid w:val="00E31467"/>
    <w:rsid w:val="00E37DFB"/>
    <w:rsid w:val="00E41638"/>
    <w:rsid w:val="00E4697C"/>
    <w:rsid w:val="00E560C5"/>
    <w:rsid w:val="00E56A4A"/>
    <w:rsid w:val="00E63531"/>
    <w:rsid w:val="00E8455A"/>
    <w:rsid w:val="00E845CC"/>
    <w:rsid w:val="00E864BF"/>
    <w:rsid w:val="00E92E7B"/>
    <w:rsid w:val="00E94209"/>
    <w:rsid w:val="00E97992"/>
    <w:rsid w:val="00EA1303"/>
    <w:rsid w:val="00EA6174"/>
    <w:rsid w:val="00EA63FC"/>
    <w:rsid w:val="00EB15B5"/>
    <w:rsid w:val="00EB67C5"/>
    <w:rsid w:val="00EC376E"/>
    <w:rsid w:val="00EC3EFE"/>
    <w:rsid w:val="00EC4B45"/>
    <w:rsid w:val="00EC7623"/>
    <w:rsid w:val="00ED3D19"/>
    <w:rsid w:val="00ED5E1F"/>
    <w:rsid w:val="00ED64DA"/>
    <w:rsid w:val="00ED684A"/>
    <w:rsid w:val="00EE07A8"/>
    <w:rsid w:val="00EE53F4"/>
    <w:rsid w:val="00EF2942"/>
    <w:rsid w:val="00EF2FC9"/>
    <w:rsid w:val="00EF639F"/>
    <w:rsid w:val="00F00D44"/>
    <w:rsid w:val="00F02F90"/>
    <w:rsid w:val="00F0438D"/>
    <w:rsid w:val="00F11F19"/>
    <w:rsid w:val="00F22B54"/>
    <w:rsid w:val="00F33F26"/>
    <w:rsid w:val="00F35B32"/>
    <w:rsid w:val="00F40695"/>
    <w:rsid w:val="00F43AD5"/>
    <w:rsid w:val="00F46934"/>
    <w:rsid w:val="00F510FA"/>
    <w:rsid w:val="00F53BF7"/>
    <w:rsid w:val="00F6135A"/>
    <w:rsid w:val="00F630EE"/>
    <w:rsid w:val="00F8251A"/>
    <w:rsid w:val="00F96B59"/>
    <w:rsid w:val="00FA5E17"/>
    <w:rsid w:val="00FB1786"/>
    <w:rsid w:val="00FC1889"/>
    <w:rsid w:val="00FC4ABF"/>
    <w:rsid w:val="00FC585C"/>
    <w:rsid w:val="00FC75A4"/>
    <w:rsid w:val="00FC7691"/>
    <w:rsid w:val="00FD2AD9"/>
    <w:rsid w:val="00FD2BD4"/>
    <w:rsid w:val="00FD2EEC"/>
    <w:rsid w:val="00FE2AF0"/>
    <w:rsid w:val="00FE2C3D"/>
    <w:rsid w:val="00FE5B4A"/>
    <w:rsid w:val="00FF1CF1"/>
    <w:rsid w:val="00FF3359"/>
    <w:rsid w:val="00FF35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96AD46"/>
  <w15:docId w15:val="{4E1DBF77-154C-4A05-9B08-6DD675758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0695"/>
    <w:rPr>
      <w:rFonts w:cs="Cambria"/>
      <w:sz w:val="24"/>
      <w:szCs w:val="24"/>
      <w:lang w:eastAsia="en-US"/>
    </w:rPr>
  </w:style>
  <w:style w:type="paragraph" w:styleId="Heading1">
    <w:name w:val="heading 1"/>
    <w:basedOn w:val="Normal"/>
    <w:next w:val="Normal"/>
    <w:link w:val="Heading1Char"/>
    <w:uiPriority w:val="99"/>
    <w:qFormat/>
    <w:locked/>
    <w:rsid w:val="006A1455"/>
    <w:pPr>
      <w:keepNext/>
      <w:jc w:val="center"/>
      <w:outlineLvl w:val="0"/>
    </w:pPr>
    <w:rPr>
      <w:rFonts w:ascii="Arial" w:hAnsi="Arial" w:cs="Times New Roman"/>
      <w:b/>
      <w:sz w:val="48"/>
      <w:szCs w:val="20"/>
      <w:u w:val="single"/>
      <w:lang w:eastAsia="en-GB"/>
    </w:rPr>
  </w:style>
  <w:style w:type="paragraph" w:styleId="Heading3">
    <w:name w:val="heading 3"/>
    <w:basedOn w:val="Normal"/>
    <w:next w:val="Normal"/>
    <w:link w:val="Heading3Char"/>
    <w:uiPriority w:val="99"/>
    <w:qFormat/>
    <w:locked/>
    <w:rsid w:val="006A1455"/>
    <w:pPr>
      <w:keepNext/>
      <w:ind w:left="-61"/>
      <w:jc w:val="center"/>
      <w:outlineLvl w:val="2"/>
    </w:pPr>
    <w:rPr>
      <w:rFonts w:ascii="Times New Roman" w:hAnsi="Times New Roman"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77948"/>
    <w:rPr>
      <w:rFonts w:ascii="Cambria" w:hAnsi="Cambria" w:cs="Times New Roman"/>
      <w:b/>
      <w:bCs/>
      <w:kern w:val="32"/>
      <w:sz w:val="32"/>
      <w:szCs w:val="32"/>
      <w:lang w:eastAsia="en-US"/>
    </w:rPr>
  </w:style>
  <w:style w:type="character" w:customStyle="1" w:styleId="Heading3Char">
    <w:name w:val="Heading 3 Char"/>
    <w:basedOn w:val="DefaultParagraphFont"/>
    <w:link w:val="Heading3"/>
    <w:uiPriority w:val="99"/>
    <w:semiHidden/>
    <w:locked/>
    <w:rsid w:val="00077948"/>
    <w:rPr>
      <w:rFonts w:ascii="Cambria" w:hAnsi="Cambria" w:cs="Times New Roman"/>
      <w:b/>
      <w:bCs/>
      <w:sz w:val="26"/>
      <w:szCs w:val="26"/>
      <w:lang w:eastAsia="en-US"/>
    </w:rPr>
  </w:style>
  <w:style w:type="paragraph" w:customStyle="1" w:styleId="BasicParagraph">
    <w:name w:val="[Basic Paragraph]"/>
    <w:basedOn w:val="Normal"/>
    <w:uiPriority w:val="99"/>
    <w:rsid w:val="00611AAA"/>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Header">
    <w:name w:val="header"/>
    <w:basedOn w:val="Normal"/>
    <w:link w:val="HeaderChar"/>
    <w:uiPriority w:val="99"/>
    <w:rsid w:val="001F4A30"/>
    <w:pPr>
      <w:tabs>
        <w:tab w:val="center" w:pos="4320"/>
        <w:tab w:val="right" w:pos="8640"/>
      </w:tabs>
    </w:pPr>
    <w:rPr>
      <w:rFonts w:cs="Times New Roman"/>
      <w:lang w:eastAsia="en-GB"/>
    </w:rPr>
  </w:style>
  <w:style w:type="character" w:customStyle="1" w:styleId="HeaderChar">
    <w:name w:val="Header Char"/>
    <w:basedOn w:val="DefaultParagraphFont"/>
    <w:link w:val="Header"/>
    <w:uiPriority w:val="99"/>
    <w:semiHidden/>
    <w:locked/>
    <w:rsid w:val="00977D47"/>
    <w:rPr>
      <w:rFonts w:cs="Times New Roman"/>
      <w:sz w:val="24"/>
      <w:lang w:val="en-GB"/>
    </w:rPr>
  </w:style>
  <w:style w:type="paragraph" w:styleId="Footer">
    <w:name w:val="footer"/>
    <w:basedOn w:val="Normal"/>
    <w:link w:val="FooterChar"/>
    <w:uiPriority w:val="99"/>
    <w:rsid w:val="001F4A30"/>
    <w:pPr>
      <w:tabs>
        <w:tab w:val="center" w:pos="4320"/>
        <w:tab w:val="right" w:pos="8640"/>
      </w:tabs>
    </w:pPr>
    <w:rPr>
      <w:rFonts w:cs="Times New Roman"/>
      <w:lang w:eastAsia="en-GB"/>
    </w:rPr>
  </w:style>
  <w:style w:type="character" w:customStyle="1" w:styleId="FooterChar">
    <w:name w:val="Footer Char"/>
    <w:basedOn w:val="DefaultParagraphFont"/>
    <w:link w:val="Footer"/>
    <w:uiPriority w:val="99"/>
    <w:locked/>
    <w:rsid w:val="00977D47"/>
    <w:rPr>
      <w:rFonts w:cs="Times New Roman"/>
      <w:sz w:val="24"/>
      <w:lang w:val="en-GB"/>
    </w:rPr>
  </w:style>
  <w:style w:type="character" w:styleId="Hyperlink">
    <w:name w:val="Hyperlink"/>
    <w:basedOn w:val="DefaultParagraphFont"/>
    <w:uiPriority w:val="99"/>
    <w:rsid w:val="00A93626"/>
    <w:rPr>
      <w:rFonts w:cs="Times New Roman"/>
      <w:color w:val="0000FF"/>
      <w:u w:val="single"/>
    </w:rPr>
  </w:style>
  <w:style w:type="table" w:styleId="TableGrid">
    <w:name w:val="Table Grid"/>
    <w:basedOn w:val="TableNormal"/>
    <w:locked/>
    <w:rsid w:val="00C365AB"/>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C365AB"/>
    <w:pPr>
      <w:autoSpaceDE w:val="0"/>
      <w:autoSpaceDN w:val="0"/>
      <w:adjustRightInd w:val="0"/>
    </w:pPr>
    <w:rPr>
      <w:rFonts w:ascii="Arial" w:hAnsi="Arial" w:cs="Arial"/>
      <w:color w:val="000000"/>
      <w:sz w:val="24"/>
      <w:szCs w:val="24"/>
    </w:rPr>
  </w:style>
  <w:style w:type="character" w:customStyle="1" w:styleId="tgc">
    <w:name w:val="_tgc"/>
    <w:uiPriority w:val="99"/>
    <w:rsid w:val="00DF4A14"/>
  </w:style>
  <w:style w:type="paragraph" w:styleId="BodyTextIndent">
    <w:name w:val="Body Text Indent"/>
    <w:basedOn w:val="Normal"/>
    <w:link w:val="BodyTextIndentChar"/>
    <w:uiPriority w:val="99"/>
    <w:rsid w:val="006A1455"/>
    <w:pPr>
      <w:ind w:left="2160"/>
      <w:jc w:val="both"/>
    </w:pPr>
    <w:rPr>
      <w:rFonts w:ascii="Times New Roman" w:hAnsi="Times New Roman" w:cs="Times New Roman"/>
      <w:szCs w:val="20"/>
      <w:lang w:eastAsia="en-GB"/>
    </w:rPr>
  </w:style>
  <w:style w:type="character" w:customStyle="1" w:styleId="BodyTextIndentChar">
    <w:name w:val="Body Text Indent Char"/>
    <w:basedOn w:val="DefaultParagraphFont"/>
    <w:link w:val="BodyTextIndent"/>
    <w:uiPriority w:val="99"/>
    <w:semiHidden/>
    <w:locked/>
    <w:rsid w:val="00077948"/>
    <w:rPr>
      <w:rFonts w:cs="Cambria"/>
      <w:sz w:val="24"/>
      <w:szCs w:val="24"/>
      <w:lang w:eastAsia="en-US"/>
    </w:rPr>
  </w:style>
  <w:style w:type="paragraph" w:styleId="BodyTextIndent2">
    <w:name w:val="Body Text Indent 2"/>
    <w:basedOn w:val="Normal"/>
    <w:link w:val="BodyTextIndent2Char"/>
    <w:uiPriority w:val="99"/>
    <w:rsid w:val="006A1455"/>
    <w:pPr>
      <w:tabs>
        <w:tab w:val="left" w:pos="-630"/>
        <w:tab w:val="left" w:pos="720"/>
      </w:tabs>
      <w:spacing w:line="240" w:lineRule="atLeast"/>
      <w:ind w:left="720"/>
      <w:jc w:val="both"/>
    </w:pPr>
    <w:rPr>
      <w:rFonts w:ascii="Times New Roman" w:hAnsi="Times New Roman" w:cs="Times New Roman"/>
      <w:szCs w:val="20"/>
      <w:lang w:eastAsia="en-GB"/>
    </w:rPr>
  </w:style>
  <w:style w:type="character" w:customStyle="1" w:styleId="BodyTextIndent2Char">
    <w:name w:val="Body Text Indent 2 Char"/>
    <w:basedOn w:val="DefaultParagraphFont"/>
    <w:link w:val="BodyTextIndent2"/>
    <w:uiPriority w:val="99"/>
    <w:semiHidden/>
    <w:locked/>
    <w:rsid w:val="00077948"/>
    <w:rPr>
      <w:rFonts w:cs="Cambria"/>
      <w:sz w:val="24"/>
      <w:szCs w:val="24"/>
      <w:lang w:eastAsia="en-US"/>
    </w:rPr>
  </w:style>
  <w:style w:type="paragraph" w:styleId="BodyText">
    <w:name w:val="Body Text"/>
    <w:basedOn w:val="Normal"/>
    <w:link w:val="BodyTextChar1"/>
    <w:uiPriority w:val="99"/>
    <w:rsid w:val="006A1455"/>
    <w:pPr>
      <w:jc w:val="center"/>
    </w:pPr>
    <w:rPr>
      <w:rFonts w:cs="Times New Roman"/>
      <w:sz w:val="20"/>
      <w:szCs w:val="20"/>
      <w:lang w:eastAsia="en-GB"/>
    </w:rPr>
  </w:style>
  <w:style w:type="character" w:customStyle="1" w:styleId="BodyTextChar">
    <w:name w:val="Body Text Char"/>
    <w:basedOn w:val="DefaultParagraphFont"/>
    <w:uiPriority w:val="99"/>
    <w:semiHidden/>
    <w:locked/>
    <w:rsid w:val="00077948"/>
    <w:rPr>
      <w:rFonts w:cs="Cambria"/>
      <w:sz w:val="24"/>
      <w:szCs w:val="24"/>
      <w:lang w:eastAsia="en-US"/>
    </w:rPr>
  </w:style>
  <w:style w:type="character" w:customStyle="1" w:styleId="BodyTextChar1">
    <w:name w:val="Body Text Char1"/>
    <w:link w:val="BodyText"/>
    <w:uiPriority w:val="99"/>
    <w:locked/>
    <w:rsid w:val="006A1455"/>
    <w:rPr>
      <w:lang w:val="en-GB" w:eastAsia="en-GB"/>
    </w:rPr>
  </w:style>
  <w:style w:type="paragraph" w:styleId="Subtitle">
    <w:name w:val="Subtitle"/>
    <w:basedOn w:val="Normal"/>
    <w:link w:val="SubtitleChar"/>
    <w:qFormat/>
    <w:locked/>
    <w:rsid w:val="006A1455"/>
    <w:pPr>
      <w:jc w:val="center"/>
    </w:pPr>
    <w:rPr>
      <w:rFonts w:ascii="Times New Roman" w:eastAsia="Times New Roman" w:hAnsi="Times New Roman" w:cs="Times New Roman"/>
      <w:b/>
    </w:rPr>
  </w:style>
  <w:style w:type="character" w:customStyle="1" w:styleId="SubtitleChar">
    <w:name w:val="Subtitle Char"/>
    <w:basedOn w:val="DefaultParagraphFont"/>
    <w:link w:val="Subtitle"/>
    <w:uiPriority w:val="99"/>
    <w:locked/>
    <w:rsid w:val="00077948"/>
    <w:rPr>
      <w:rFonts w:ascii="Cambria" w:hAnsi="Cambria" w:cs="Times New Roman"/>
      <w:sz w:val="24"/>
      <w:szCs w:val="24"/>
      <w:lang w:eastAsia="en-US"/>
    </w:rPr>
  </w:style>
  <w:style w:type="paragraph" w:customStyle="1" w:styleId="Committee">
    <w:name w:val="Committee"/>
    <w:basedOn w:val="Normal"/>
    <w:rsid w:val="006A1455"/>
    <w:rPr>
      <w:rFonts w:ascii="Arial" w:hAnsi="Arial" w:cs="Arial"/>
      <w:b/>
      <w:bCs/>
    </w:rPr>
  </w:style>
  <w:style w:type="paragraph" w:styleId="ListParagraph">
    <w:name w:val="List Paragraph"/>
    <w:basedOn w:val="Normal"/>
    <w:uiPriority w:val="34"/>
    <w:qFormat/>
    <w:rsid w:val="00540510"/>
    <w:pPr>
      <w:ind w:left="720"/>
      <w:contextualSpacing/>
    </w:pPr>
  </w:style>
  <w:style w:type="paragraph" w:styleId="BalloonText">
    <w:name w:val="Balloon Text"/>
    <w:basedOn w:val="Normal"/>
    <w:link w:val="BalloonTextChar"/>
    <w:uiPriority w:val="99"/>
    <w:semiHidden/>
    <w:unhideWhenUsed/>
    <w:rsid w:val="00061567"/>
    <w:rPr>
      <w:rFonts w:ascii="Tahoma" w:hAnsi="Tahoma" w:cs="Tahoma"/>
      <w:sz w:val="16"/>
      <w:szCs w:val="16"/>
    </w:rPr>
  </w:style>
  <w:style w:type="character" w:customStyle="1" w:styleId="BalloonTextChar">
    <w:name w:val="Balloon Text Char"/>
    <w:basedOn w:val="DefaultParagraphFont"/>
    <w:link w:val="BalloonText"/>
    <w:uiPriority w:val="99"/>
    <w:semiHidden/>
    <w:rsid w:val="00061567"/>
    <w:rPr>
      <w:rFonts w:ascii="Tahoma" w:hAnsi="Tahoma" w:cs="Tahoma"/>
      <w:sz w:val="16"/>
      <w:szCs w:val="16"/>
      <w:lang w:eastAsia="en-US"/>
    </w:rPr>
  </w:style>
  <w:style w:type="paragraph" w:customStyle="1" w:styleId="xmsonormal">
    <w:name w:val="x_msonormal"/>
    <w:basedOn w:val="Normal"/>
    <w:rsid w:val="00F11F19"/>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4722182">
      <w:bodyDiv w:val="1"/>
      <w:marLeft w:val="0"/>
      <w:marRight w:val="0"/>
      <w:marTop w:val="0"/>
      <w:marBottom w:val="0"/>
      <w:divBdr>
        <w:top w:val="none" w:sz="0" w:space="0" w:color="auto"/>
        <w:left w:val="none" w:sz="0" w:space="0" w:color="auto"/>
        <w:bottom w:val="none" w:sz="0" w:space="0" w:color="auto"/>
        <w:right w:val="none" w:sz="0" w:space="0" w:color="auto"/>
      </w:divBdr>
      <w:divsChild>
        <w:div w:id="2120446334">
          <w:marLeft w:val="0"/>
          <w:marRight w:val="0"/>
          <w:marTop w:val="0"/>
          <w:marBottom w:val="0"/>
          <w:divBdr>
            <w:top w:val="none" w:sz="0" w:space="0" w:color="auto"/>
            <w:left w:val="none" w:sz="0" w:space="0" w:color="auto"/>
            <w:bottom w:val="none" w:sz="0" w:space="0" w:color="auto"/>
            <w:right w:val="none" w:sz="0" w:space="0" w:color="auto"/>
          </w:divBdr>
          <w:divsChild>
            <w:div w:id="1375691376">
              <w:marLeft w:val="0"/>
              <w:marRight w:val="0"/>
              <w:marTop w:val="0"/>
              <w:marBottom w:val="0"/>
              <w:divBdr>
                <w:top w:val="none" w:sz="0" w:space="0" w:color="auto"/>
                <w:left w:val="none" w:sz="0" w:space="0" w:color="auto"/>
                <w:bottom w:val="none" w:sz="0" w:space="0" w:color="auto"/>
                <w:right w:val="none" w:sz="0" w:space="0" w:color="auto"/>
              </w:divBdr>
              <w:divsChild>
                <w:div w:id="636299886">
                  <w:marLeft w:val="0"/>
                  <w:marRight w:val="0"/>
                  <w:marTop w:val="0"/>
                  <w:marBottom w:val="0"/>
                  <w:divBdr>
                    <w:top w:val="none" w:sz="0" w:space="0" w:color="auto"/>
                    <w:left w:val="none" w:sz="0" w:space="0" w:color="auto"/>
                    <w:bottom w:val="none" w:sz="0" w:space="0" w:color="auto"/>
                    <w:right w:val="none" w:sz="0" w:space="0" w:color="auto"/>
                  </w:divBdr>
                  <w:divsChild>
                    <w:div w:id="884757007">
                      <w:marLeft w:val="0"/>
                      <w:marRight w:val="0"/>
                      <w:marTop w:val="0"/>
                      <w:marBottom w:val="0"/>
                      <w:divBdr>
                        <w:top w:val="none" w:sz="0" w:space="0" w:color="auto"/>
                        <w:left w:val="none" w:sz="0" w:space="0" w:color="auto"/>
                        <w:bottom w:val="none" w:sz="0" w:space="0" w:color="auto"/>
                        <w:right w:val="none" w:sz="0" w:space="0" w:color="auto"/>
                      </w:divBdr>
                      <w:divsChild>
                        <w:div w:id="1272976513">
                          <w:marLeft w:val="0"/>
                          <w:marRight w:val="0"/>
                          <w:marTop w:val="0"/>
                          <w:marBottom w:val="0"/>
                          <w:divBdr>
                            <w:top w:val="none" w:sz="0" w:space="0" w:color="auto"/>
                            <w:left w:val="none" w:sz="0" w:space="0" w:color="auto"/>
                            <w:bottom w:val="none" w:sz="0" w:space="0" w:color="auto"/>
                            <w:right w:val="none" w:sz="0" w:space="0" w:color="auto"/>
                          </w:divBdr>
                          <w:divsChild>
                            <w:div w:id="163782647">
                              <w:marLeft w:val="15"/>
                              <w:marRight w:val="195"/>
                              <w:marTop w:val="0"/>
                              <w:marBottom w:val="0"/>
                              <w:divBdr>
                                <w:top w:val="none" w:sz="0" w:space="0" w:color="auto"/>
                                <w:left w:val="none" w:sz="0" w:space="0" w:color="auto"/>
                                <w:bottom w:val="none" w:sz="0" w:space="0" w:color="auto"/>
                                <w:right w:val="none" w:sz="0" w:space="0" w:color="auto"/>
                              </w:divBdr>
                              <w:divsChild>
                                <w:div w:id="241987605">
                                  <w:marLeft w:val="0"/>
                                  <w:marRight w:val="0"/>
                                  <w:marTop w:val="0"/>
                                  <w:marBottom w:val="0"/>
                                  <w:divBdr>
                                    <w:top w:val="none" w:sz="0" w:space="0" w:color="auto"/>
                                    <w:left w:val="none" w:sz="0" w:space="0" w:color="auto"/>
                                    <w:bottom w:val="none" w:sz="0" w:space="0" w:color="auto"/>
                                    <w:right w:val="none" w:sz="0" w:space="0" w:color="auto"/>
                                  </w:divBdr>
                                  <w:divsChild>
                                    <w:div w:id="2066564471">
                                      <w:marLeft w:val="0"/>
                                      <w:marRight w:val="0"/>
                                      <w:marTop w:val="0"/>
                                      <w:marBottom w:val="0"/>
                                      <w:divBdr>
                                        <w:top w:val="none" w:sz="0" w:space="0" w:color="auto"/>
                                        <w:left w:val="none" w:sz="0" w:space="0" w:color="auto"/>
                                        <w:bottom w:val="none" w:sz="0" w:space="0" w:color="auto"/>
                                        <w:right w:val="none" w:sz="0" w:space="0" w:color="auto"/>
                                      </w:divBdr>
                                      <w:divsChild>
                                        <w:div w:id="1439524824">
                                          <w:marLeft w:val="0"/>
                                          <w:marRight w:val="0"/>
                                          <w:marTop w:val="0"/>
                                          <w:marBottom w:val="0"/>
                                          <w:divBdr>
                                            <w:top w:val="none" w:sz="0" w:space="0" w:color="auto"/>
                                            <w:left w:val="none" w:sz="0" w:space="0" w:color="auto"/>
                                            <w:bottom w:val="none" w:sz="0" w:space="0" w:color="auto"/>
                                            <w:right w:val="none" w:sz="0" w:space="0" w:color="auto"/>
                                          </w:divBdr>
                                          <w:divsChild>
                                            <w:div w:id="1985156687">
                                              <w:marLeft w:val="0"/>
                                              <w:marRight w:val="0"/>
                                              <w:marTop w:val="0"/>
                                              <w:marBottom w:val="0"/>
                                              <w:divBdr>
                                                <w:top w:val="none" w:sz="0" w:space="0" w:color="auto"/>
                                                <w:left w:val="none" w:sz="0" w:space="0" w:color="auto"/>
                                                <w:bottom w:val="none" w:sz="0" w:space="0" w:color="auto"/>
                                                <w:right w:val="none" w:sz="0" w:space="0" w:color="auto"/>
                                              </w:divBdr>
                                              <w:divsChild>
                                                <w:div w:id="689649728">
                                                  <w:marLeft w:val="0"/>
                                                  <w:marRight w:val="0"/>
                                                  <w:marTop w:val="0"/>
                                                  <w:marBottom w:val="0"/>
                                                  <w:divBdr>
                                                    <w:top w:val="none" w:sz="0" w:space="0" w:color="auto"/>
                                                    <w:left w:val="none" w:sz="0" w:space="0" w:color="auto"/>
                                                    <w:bottom w:val="none" w:sz="0" w:space="0" w:color="auto"/>
                                                    <w:right w:val="none" w:sz="0" w:space="0" w:color="auto"/>
                                                  </w:divBdr>
                                                  <w:divsChild>
                                                    <w:div w:id="1672030322">
                                                      <w:marLeft w:val="0"/>
                                                      <w:marRight w:val="0"/>
                                                      <w:marTop w:val="0"/>
                                                      <w:marBottom w:val="0"/>
                                                      <w:divBdr>
                                                        <w:top w:val="none" w:sz="0" w:space="0" w:color="auto"/>
                                                        <w:left w:val="none" w:sz="0" w:space="0" w:color="auto"/>
                                                        <w:bottom w:val="none" w:sz="0" w:space="0" w:color="auto"/>
                                                        <w:right w:val="none" w:sz="0" w:space="0" w:color="auto"/>
                                                      </w:divBdr>
                                                      <w:divsChild>
                                                        <w:div w:id="1943491015">
                                                          <w:marLeft w:val="0"/>
                                                          <w:marRight w:val="0"/>
                                                          <w:marTop w:val="0"/>
                                                          <w:marBottom w:val="0"/>
                                                          <w:divBdr>
                                                            <w:top w:val="none" w:sz="0" w:space="0" w:color="auto"/>
                                                            <w:left w:val="none" w:sz="0" w:space="0" w:color="auto"/>
                                                            <w:bottom w:val="none" w:sz="0" w:space="0" w:color="auto"/>
                                                            <w:right w:val="none" w:sz="0" w:space="0" w:color="auto"/>
                                                          </w:divBdr>
                                                          <w:divsChild>
                                                            <w:div w:id="1612934548">
                                                              <w:marLeft w:val="0"/>
                                                              <w:marRight w:val="0"/>
                                                              <w:marTop w:val="0"/>
                                                              <w:marBottom w:val="0"/>
                                                              <w:divBdr>
                                                                <w:top w:val="none" w:sz="0" w:space="0" w:color="auto"/>
                                                                <w:left w:val="none" w:sz="0" w:space="0" w:color="auto"/>
                                                                <w:bottom w:val="none" w:sz="0" w:space="0" w:color="auto"/>
                                                                <w:right w:val="none" w:sz="0" w:space="0" w:color="auto"/>
                                                              </w:divBdr>
                                                              <w:divsChild>
                                                                <w:div w:id="524440211">
                                                                  <w:marLeft w:val="0"/>
                                                                  <w:marRight w:val="0"/>
                                                                  <w:marTop w:val="0"/>
                                                                  <w:marBottom w:val="0"/>
                                                                  <w:divBdr>
                                                                    <w:top w:val="none" w:sz="0" w:space="0" w:color="auto"/>
                                                                    <w:left w:val="none" w:sz="0" w:space="0" w:color="auto"/>
                                                                    <w:bottom w:val="none" w:sz="0" w:space="0" w:color="auto"/>
                                                                    <w:right w:val="none" w:sz="0" w:space="0" w:color="auto"/>
                                                                  </w:divBdr>
                                                                  <w:divsChild>
                                                                    <w:div w:id="1003438532">
                                                                      <w:marLeft w:val="405"/>
                                                                      <w:marRight w:val="0"/>
                                                                      <w:marTop w:val="0"/>
                                                                      <w:marBottom w:val="0"/>
                                                                      <w:divBdr>
                                                                        <w:top w:val="none" w:sz="0" w:space="0" w:color="auto"/>
                                                                        <w:left w:val="none" w:sz="0" w:space="0" w:color="auto"/>
                                                                        <w:bottom w:val="none" w:sz="0" w:space="0" w:color="auto"/>
                                                                        <w:right w:val="none" w:sz="0" w:space="0" w:color="auto"/>
                                                                      </w:divBdr>
                                                                      <w:divsChild>
                                                                        <w:div w:id="880828097">
                                                                          <w:marLeft w:val="0"/>
                                                                          <w:marRight w:val="0"/>
                                                                          <w:marTop w:val="0"/>
                                                                          <w:marBottom w:val="0"/>
                                                                          <w:divBdr>
                                                                            <w:top w:val="none" w:sz="0" w:space="0" w:color="auto"/>
                                                                            <w:left w:val="none" w:sz="0" w:space="0" w:color="auto"/>
                                                                            <w:bottom w:val="none" w:sz="0" w:space="0" w:color="auto"/>
                                                                            <w:right w:val="none" w:sz="0" w:space="0" w:color="auto"/>
                                                                          </w:divBdr>
                                                                          <w:divsChild>
                                                                            <w:div w:id="198128618">
                                                                              <w:marLeft w:val="0"/>
                                                                              <w:marRight w:val="0"/>
                                                                              <w:marTop w:val="0"/>
                                                                              <w:marBottom w:val="0"/>
                                                                              <w:divBdr>
                                                                                <w:top w:val="none" w:sz="0" w:space="0" w:color="auto"/>
                                                                                <w:left w:val="none" w:sz="0" w:space="0" w:color="auto"/>
                                                                                <w:bottom w:val="none" w:sz="0" w:space="0" w:color="auto"/>
                                                                                <w:right w:val="none" w:sz="0" w:space="0" w:color="auto"/>
                                                                              </w:divBdr>
                                                                              <w:divsChild>
                                                                                <w:div w:id="1403598208">
                                                                                  <w:marLeft w:val="0"/>
                                                                                  <w:marRight w:val="0"/>
                                                                                  <w:marTop w:val="60"/>
                                                                                  <w:marBottom w:val="0"/>
                                                                                  <w:divBdr>
                                                                                    <w:top w:val="none" w:sz="0" w:space="0" w:color="auto"/>
                                                                                    <w:left w:val="none" w:sz="0" w:space="0" w:color="auto"/>
                                                                                    <w:bottom w:val="none" w:sz="0" w:space="0" w:color="auto"/>
                                                                                    <w:right w:val="none" w:sz="0" w:space="0" w:color="auto"/>
                                                                                  </w:divBdr>
                                                                                  <w:divsChild>
                                                                                    <w:div w:id="531266721">
                                                                                      <w:marLeft w:val="0"/>
                                                                                      <w:marRight w:val="0"/>
                                                                                      <w:marTop w:val="0"/>
                                                                                      <w:marBottom w:val="0"/>
                                                                                      <w:divBdr>
                                                                                        <w:top w:val="none" w:sz="0" w:space="0" w:color="auto"/>
                                                                                        <w:left w:val="none" w:sz="0" w:space="0" w:color="auto"/>
                                                                                        <w:bottom w:val="none" w:sz="0" w:space="0" w:color="auto"/>
                                                                                        <w:right w:val="none" w:sz="0" w:space="0" w:color="auto"/>
                                                                                      </w:divBdr>
                                                                                      <w:divsChild>
                                                                                        <w:div w:id="1831367659">
                                                                                          <w:marLeft w:val="0"/>
                                                                                          <w:marRight w:val="0"/>
                                                                                          <w:marTop w:val="0"/>
                                                                                          <w:marBottom w:val="0"/>
                                                                                          <w:divBdr>
                                                                                            <w:top w:val="none" w:sz="0" w:space="0" w:color="auto"/>
                                                                                            <w:left w:val="none" w:sz="0" w:space="0" w:color="auto"/>
                                                                                            <w:bottom w:val="none" w:sz="0" w:space="0" w:color="auto"/>
                                                                                            <w:right w:val="none" w:sz="0" w:space="0" w:color="auto"/>
                                                                                          </w:divBdr>
                                                                                          <w:divsChild>
                                                                                            <w:div w:id="70978757">
                                                                                              <w:marLeft w:val="0"/>
                                                                                              <w:marRight w:val="0"/>
                                                                                              <w:marTop w:val="0"/>
                                                                                              <w:marBottom w:val="0"/>
                                                                                              <w:divBdr>
                                                                                                <w:top w:val="none" w:sz="0" w:space="0" w:color="auto"/>
                                                                                                <w:left w:val="none" w:sz="0" w:space="0" w:color="auto"/>
                                                                                                <w:bottom w:val="none" w:sz="0" w:space="0" w:color="auto"/>
                                                                                                <w:right w:val="none" w:sz="0" w:space="0" w:color="auto"/>
                                                                                              </w:divBdr>
                                                                                              <w:divsChild>
                                                                                                <w:div w:id="480318952">
                                                                                                  <w:marLeft w:val="0"/>
                                                                                                  <w:marRight w:val="0"/>
                                                                                                  <w:marTop w:val="0"/>
                                                                                                  <w:marBottom w:val="0"/>
                                                                                                  <w:divBdr>
                                                                                                    <w:top w:val="none" w:sz="0" w:space="0" w:color="auto"/>
                                                                                                    <w:left w:val="none" w:sz="0" w:space="0" w:color="auto"/>
                                                                                                    <w:bottom w:val="none" w:sz="0" w:space="0" w:color="auto"/>
                                                                                                    <w:right w:val="none" w:sz="0" w:space="0" w:color="auto"/>
                                                                                                  </w:divBdr>
                                                                                                  <w:divsChild>
                                                                                                    <w:div w:id="1836723661">
                                                                                                      <w:marLeft w:val="0"/>
                                                                                                      <w:marRight w:val="0"/>
                                                                                                      <w:marTop w:val="0"/>
                                                                                                      <w:marBottom w:val="0"/>
                                                                                                      <w:divBdr>
                                                                                                        <w:top w:val="none" w:sz="0" w:space="0" w:color="auto"/>
                                                                                                        <w:left w:val="none" w:sz="0" w:space="0" w:color="auto"/>
                                                                                                        <w:bottom w:val="none" w:sz="0" w:space="0" w:color="auto"/>
                                                                                                        <w:right w:val="none" w:sz="0" w:space="0" w:color="auto"/>
                                                                                                      </w:divBdr>
                                                                                                      <w:divsChild>
                                                                                                        <w:div w:id="2049333787">
                                                                                                          <w:marLeft w:val="0"/>
                                                                                                          <w:marRight w:val="0"/>
                                                                                                          <w:marTop w:val="0"/>
                                                                                                          <w:marBottom w:val="0"/>
                                                                                                          <w:divBdr>
                                                                                                            <w:top w:val="none" w:sz="0" w:space="0" w:color="auto"/>
                                                                                                            <w:left w:val="none" w:sz="0" w:space="0" w:color="auto"/>
                                                                                                            <w:bottom w:val="none" w:sz="0" w:space="0" w:color="auto"/>
                                                                                                            <w:right w:val="none" w:sz="0" w:space="0" w:color="auto"/>
                                                                                                          </w:divBdr>
                                                                                                          <w:divsChild>
                                                                                                            <w:div w:id="398553930">
                                                                                                              <w:marLeft w:val="0"/>
                                                                                                              <w:marRight w:val="0"/>
                                                                                                              <w:marTop w:val="0"/>
                                                                                                              <w:marBottom w:val="0"/>
                                                                                                              <w:divBdr>
                                                                                                                <w:top w:val="none" w:sz="0" w:space="0" w:color="auto"/>
                                                                                                                <w:left w:val="none" w:sz="0" w:space="0" w:color="auto"/>
                                                                                                                <w:bottom w:val="none" w:sz="0" w:space="0" w:color="auto"/>
                                                                                                                <w:right w:val="none" w:sz="0" w:space="0" w:color="auto"/>
                                                                                                              </w:divBdr>
                                                                                                              <w:divsChild>
                                                                                                                <w:div w:id="116728021">
                                                                                                                  <w:marLeft w:val="0"/>
                                                                                                                  <w:marRight w:val="0"/>
                                                                                                                  <w:marTop w:val="0"/>
                                                                                                                  <w:marBottom w:val="0"/>
                                                                                                                  <w:divBdr>
                                                                                                                    <w:top w:val="none" w:sz="0" w:space="0" w:color="auto"/>
                                                                                                                    <w:left w:val="none" w:sz="0" w:space="0" w:color="auto"/>
                                                                                                                    <w:bottom w:val="none" w:sz="0" w:space="0" w:color="auto"/>
                                                                                                                    <w:right w:val="none" w:sz="0" w:space="0" w:color="auto"/>
                                                                                                                  </w:divBdr>
                                                                                                                  <w:divsChild>
                                                                                                                    <w:div w:id="1033503758">
                                                                                                                      <w:marLeft w:val="0"/>
                                                                                                                      <w:marRight w:val="0"/>
                                                                                                                      <w:marTop w:val="0"/>
                                                                                                                      <w:marBottom w:val="0"/>
                                                                                                                      <w:divBdr>
                                                                                                                        <w:top w:val="none" w:sz="0" w:space="0" w:color="auto"/>
                                                                                                                        <w:left w:val="none" w:sz="0" w:space="0" w:color="auto"/>
                                                                                                                        <w:bottom w:val="none" w:sz="0" w:space="0" w:color="auto"/>
                                                                                                                        <w:right w:val="none" w:sz="0" w:space="0" w:color="auto"/>
                                                                                                                      </w:divBdr>
                                                                                                                      <w:divsChild>
                                                                                                                        <w:div w:id="1586259079">
                                                                                                                          <w:marLeft w:val="0"/>
                                                                                                                          <w:marRight w:val="0"/>
                                                                                                                          <w:marTop w:val="0"/>
                                                                                                                          <w:marBottom w:val="0"/>
                                                                                                                          <w:divBdr>
                                                                                                                            <w:top w:val="none" w:sz="0" w:space="0" w:color="auto"/>
                                                                                                                            <w:left w:val="none" w:sz="0" w:space="0" w:color="auto"/>
                                                                                                                            <w:bottom w:val="none" w:sz="0" w:space="0" w:color="auto"/>
                                                                                                                            <w:right w:val="none" w:sz="0" w:space="0" w:color="auto"/>
                                                                                                                          </w:divBdr>
                                                                                                                          <w:divsChild>
                                                                                                                            <w:div w:id="391197999">
                                                                                                                              <w:marLeft w:val="0"/>
                                                                                                                              <w:marRight w:val="0"/>
                                                                                                                              <w:marTop w:val="0"/>
                                                                                                                              <w:marBottom w:val="0"/>
                                                                                                                              <w:divBdr>
                                                                                                                                <w:top w:val="none" w:sz="0" w:space="0" w:color="auto"/>
                                                                                                                                <w:left w:val="none" w:sz="0" w:space="0" w:color="auto"/>
                                                                                                                                <w:bottom w:val="none" w:sz="0" w:space="0" w:color="auto"/>
                                                                                                                                <w:right w:val="none" w:sz="0" w:space="0" w:color="auto"/>
                                                                                                                              </w:divBdr>
                                                                                                                              <w:divsChild>
                                                                                                                                <w:div w:id="1608384746">
                                                                                                                                  <w:marLeft w:val="0"/>
                                                                                                                                  <w:marRight w:val="0"/>
                                                                                                                                  <w:marTop w:val="0"/>
                                                                                                                                  <w:marBottom w:val="0"/>
                                                                                                                                  <w:divBdr>
                                                                                                                                    <w:top w:val="none" w:sz="0" w:space="0" w:color="auto"/>
                                                                                                                                    <w:left w:val="none" w:sz="0" w:space="0" w:color="auto"/>
                                                                                                                                    <w:bottom w:val="none" w:sz="0" w:space="0" w:color="auto"/>
                                                                                                                                    <w:right w:val="none" w:sz="0" w:space="0" w:color="auto"/>
                                                                                                                                  </w:divBdr>
                                                                                                                                  <w:divsChild>
                                                                                                                                    <w:div w:id="183982385">
                                                                                                                                      <w:marLeft w:val="0"/>
                                                                                                                                      <w:marRight w:val="0"/>
                                                                                                                                      <w:marTop w:val="0"/>
                                                                                                                                      <w:marBottom w:val="0"/>
                                                                                                                                      <w:divBdr>
                                                                                                                                        <w:top w:val="none" w:sz="0" w:space="0" w:color="auto"/>
                                                                                                                                        <w:left w:val="none" w:sz="0" w:space="0" w:color="auto"/>
                                                                                                                                        <w:bottom w:val="none" w:sz="0" w:space="0" w:color="auto"/>
                                                                                                                                        <w:right w:val="none" w:sz="0" w:space="0" w:color="auto"/>
                                                                                                                                      </w:divBdr>
                                                                                                                                      <w:divsChild>
                                                                                                                                        <w:div w:id="106398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finbar.maguire@fermanaghomagh.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ermanaghomagh.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fermanaghomagh.com/your-council/privacy-statemen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02D2BB-7E00-431D-9FC9-76BAF6B22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3174</Words>
  <Characters>19328</Characters>
  <Application>Microsoft Office Word</Application>
  <DocSecurity>0</DocSecurity>
  <Lines>161</Lines>
  <Paragraphs>44</Paragraphs>
  <ScaleCrop>false</ScaleCrop>
  <HeadingPairs>
    <vt:vector size="2" baseType="variant">
      <vt:variant>
        <vt:lpstr>Title</vt:lpstr>
      </vt:variant>
      <vt:variant>
        <vt:i4>1</vt:i4>
      </vt:variant>
    </vt:vector>
  </HeadingPairs>
  <TitlesOfParts>
    <vt:vector size="1" baseType="lpstr">
      <vt:lpstr/>
    </vt:vector>
  </TitlesOfParts>
  <Company>Creative Media</Company>
  <LinksUpToDate>false</LinksUpToDate>
  <CharactersWithSpaces>22458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Ferris</dc:creator>
  <cp:lastModifiedBy>Linda Ferguson</cp:lastModifiedBy>
  <cp:revision>3</cp:revision>
  <cp:lastPrinted>2020-04-20T08:13:00Z</cp:lastPrinted>
  <dcterms:created xsi:type="dcterms:W3CDTF">2020-04-20T08:15:00Z</dcterms:created>
  <dcterms:modified xsi:type="dcterms:W3CDTF">2020-04-27T08:06:00Z</dcterms:modified>
</cp:coreProperties>
</file>