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30E5D" w14:textId="6E2AD3DC" w:rsidR="00BF46A9" w:rsidRPr="00BF46A9" w:rsidRDefault="00BF46A9" w:rsidP="00BF46A9">
      <w:pPr>
        <w:pStyle w:val="NormalWeb"/>
        <w:jc w:val="center"/>
        <w:rPr>
          <w:rFonts w:ascii="Arial" w:hAnsi="Arial" w:cs="Arial"/>
          <w:b/>
          <w:bCs/>
          <w:color w:val="000000"/>
          <w:u w:val="single"/>
        </w:rPr>
      </w:pPr>
      <w:bookmarkStart w:id="0" w:name="_GoBack"/>
      <w:bookmarkEnd w:id="0"/>
      <w:r w:rsidRPr="00BF46A9">
        <w:rPr>
          <w:rFonts w:ascii="Arial" w:hAnsi="Arial" w:cs="Arial"/>
          <w:b/>
          <w:bCs/>
          <w:color w:val="000000"/>
          <w:u w:val="single"/>
        </w:rPr>
        <w:t>Here to Help Campaign</w:t>
      </w:r>
    </w:p>
    <w:p w14:paraId="53BE14C3" w14:textId="77777777" w:rsidR="00BF46A9" w:rsidRPr="00BF46A9" w:rsidRDefault="00BF46A9" w:rsidP="00BF46A9">
      <w:pPr>
        <w:pStyle w:val="NormalWeb"/>
        <w:rPr>
          <w:rFonts w:ascii="Arial" w:hAnsi="Arial" w:cs="Arial"/>
          <w:color w:val="000000"/>
        </w:rPr>
      </w:pPr>
      <w:r w:rsidRPr="00BF46A9">
        <w:rPr>
          <w:rFonts w:ascii="Arial" w:hAnsi="Arial" w:cs="Arial"/>
          <w:color w:val="000000"/>
        </w:rPr>
        <w:t>A new campaign from the Food Standards Agency (FSA), supported by Fermanagh and Omagh District Council, offers support and guidance to established and new businesses, as they welcome customers in the ‘new normal’.</w:t>
      </w:r>
    </w:p>
    <w:p w14:paraId="3E2F51CF" w14:textId="77777777" w:rsidR="00BF46A9" w:rsidRPr="00BF46A9" w:rsidRDefault="00BF46A9" w:rsidP="00BF46A9">
      <w:pPr>
        <w:pStyle w:val="NormalWeb"/>
        <w:rPr>
          <w:rFonts w:ascii="Arial" w:hAnsi="Arial" w:cs="Arial"/>
          <w:color w:val="000000"/>
        </w:rPr>
      </w:pPr>
      <w:r w:rsidRPr="00BF46A9">
        <w:rPr>
          <w:rFonts w:ascii="Arial" w:hAnsi="Arial" w:cs="Arial"/>
          <w:color w:val="000000"/>
        </w:rPr>
        <w:t>‘Here to Help’ was launched to target businesses that have had to diversify to continue to trade during the COVID-19 pandemic, as well as newly established small and micro food businesses.</w:t>
      </w:r>
    </w:p>
    <w:p w14:paraId="38624B4A" w14:textId="77777777" w:rsidR="00BF46A9" w:rsidRPr="00BF46A9" w:rsidRDefault="00BF46A9" w:rsidP="00BF46A9">
      <w:pPr>
        <w:pStyle w:val="NormalWeb"/>
        <w:rPr>
          <w:rFonts w:ascii="Arial" w:hAnsi="Arial" w:cs="Arial"/>
          <w:color w:val="000000"/>
        </w:rPr>
      </w:pPr>
      <w:r w:rsidRPr="00BF46A9">
        <w:rPr>
          <w:rFonts w:ascii="Arial" w:hAnsi="Arial" w:cs="Arial"/>
          <w:color w:val="000000"/>
        </w:rPr>
        <w:t>It hopes to give food businesses’ help with:</w:t>
      </w:r>
    </w:p>
    <w:p w14:paraId="2DEF2E99" w14:textId="7CF0C06A" w:rsidR="00BF46A9" w:rsidRPr="00BF46A9" w:rsidRDefault="00BF46A9" w:rsidP="00BF46A9">
      <w:pPr>
        <w:pStyle w:val="NormalWeb"/>
        <w:numPr>
          <w:ilvl w:val="0"/>
          <w:numId w:val="4"/>
        </w:numPr>
        <w:rPr>
          <w:rFonts w:ascii="Arial" w:hAnsi="Arial" w:cs="Arial"/>
          <w:color w:val="000000"/>
        </w:rPr>
      </w:pPr>
      <w:r w:rsidRPr="00BF46A9">
        <w:rPr>
          <w:rFonts w:ascii="Arial" w:hAnsi="Arial" w:cs="Arial"/>
          <w:color w:val="000000"/>
        </w:rPr>
        <w:t xml:space="preserve">Food hygiene and safety </w:t>
      </w:r>
      <w:proofErr w:type="gramStart"/>
      <w:r w:rsidRPr="00BF46A9">
        <w:rPr>
          <w:rFonts w:ascii="Arial" w:hAnsi="Arial" w:cs="Arial"/>
          <w:color w:val="000000"/>
        </w:rPr>
        <w:t>rules</w:t>
      </w:r>
      <w:proofErr w:type="gramEnd"/>
      <w:r w:rsidRPr="00BF46A9">
        <w:rPr>
          <w:rFonts w:ascii="Arial" w:hAnsi="Arial" w:cs="Arial"/>
          <w:color w:val="000000"/>
        </w:rPr>
        <w:t xml:space="preserve"> they need to consider if they have changed their operating model</w:t>
      </w:r>
    </w:p>
    <w:p w14:paraId="4BDB7FD2" w14:textId="27C593F5" w:rsidR="00BF46A9" w:rsidRPr="00BF46A9" w:rsidRDefault="00BF46A9" w:rsidP="00BF46A9">
      <w:pPr>
        <w:pStyle w:val="NormalWeb"/>
        <w:numPr>
          <w:ilvl w:val="0"/>
          <w:numId w:val="4"/>
        </w:numPr>
        <w:rPr>
          <w:rFonts w:ascii="Arial" w:hAnsi="Arial" w:cs="Arial"/>
          <w:color w:val="000000"/>
        </w:rPr>
      </w:pPr>
      <w:r w:rsidRPr="00BF46A9">
        <w:rPr>
          <w:rFonts w:ascii="Arial" w:hAnsi="Arial" w:cs="Arial"/>
          <w:color w:val="000000"/>
        </w:rPr>
        <w:t>Ensuring that new businesses are registering (including home caterers)</w:t>
      </w:r>
    </w:p>
    <w:p w14:paraId="3EC365C5" w14:textId="4C45CDC8" w:rsidR="00BF46A9" w:rsidRPr="00BF46A9" w:rsidRDefault="00BF46A9" w:rsidP="00BF46A9">
      <w:pPr>
        <w:pStyle w:val="NormalWeb"/>
        <w:numPr>
          <w:ilvl w:val="0"/>
          <w:numId w:val="4"/>
        </w:numPr>
        <w:rPr>
          <w:rFonts w:ascii="Arial" w:hAnsi="Arial" w:cs="Arial"/>
          <w:color w:val="000000"/>
        </w:rPr>
      </w:pPr>
      <w:r w:rsidRPr="00BF46A9">
        <w:rPr>
          <w:rFonts w:ascii="Arial" w:hAnsi="Arial" w:cs="Arial"/>
          <w:color w:val="000000"/>
        </w:rPr>
        <w:t>Reminding existing businesses to inform the council of any changes in activities</w:t>
      </w:r>
    </w:p>
    <w:p w14:paraId="6923FF2B" w14:textId="2CF44667" w:rsidR="00BF46A9" w:rsidRPr="00BF46A9" w:rsidRDefault="00BF46A9" w:rsidP="00BF46A9">
      <w:pPr>
        <w:pStyle w:val="NormalWeb"/>
        <w:numPr>
          <w:ilvl w:val="0"/>
          <w:numId w:val="4"/>
        </w:numPr>
        <w:rPr>
          <w:rFonts w:ascii="Arial" w:hAnsi="Arial" w:cs="Arial"/>
          <w:color w:val="000000"/>
        </w:rPr>
      </w:pPr>
      <w:r w:rsidRPr="00BF46A9">
        <w:rPr>
          <w:rFonts w:ascii="Arial" w:hAnsi="Arial" w:cs="Arial"/>
          <w:color w:val="000000"/>
        </w:rPr>
        <w:t>Providing accurate allergen information and adhering to the rules</w:t>
      </w:r>
      <w:r w:rsidR="00046BBA">
        <w:rPr>
          <w:rFonts w:ascii="Arial" w:hAnsi="Arial" w:cs="Arial"/>
          <w:color w:val="000000"/>
        </w:rPr>
        <w:t>.</w:t>
      </w:r>
    </w:p>
    <w:p w14:paraId="25110A26" w14:textId="77777777" w:rsidR="00BF46A9" w:rsidRDefault="00BF46A9" w:rsidP="00BF46A9">
      <w:pPr>
        <w:pStyle w:val="NormalWeb"/>
        <w:rPr>
          <w:rFonts w:ascii="Arial" w:hAnsi="Arial" w:cs="Arial"/>
          <w:color w:val="000000"/>
        </w:rPr>
      </w:pPr>
      <w:r w:rsidRPr="00BF46A9">
        <w:rPr>
          <w:rFonts w:ascii="Arial" w:hAnsi="Arial" w:cs="Arial"/>
          <w:color w:val="000000"/>
        </w:rPr>
        <w:t xml:space="preserve">Further information can be obtained at:  </w:t>
      </w:r>
    </w:p>
    <w:p w14:paraId="359713AE" w14:textId="380E72CB" w:rsidR="004A302A" w:rsidRDefault="00F77286">
      <w:hyperlink r:id="rId5" w:history="1">
        <w:r w:rsidR="00046BBA" w:rsidRPr="00046BBA">
          <w:rPr>
            <w:rStyle w:val="Hyperlink"/>
          </w:rPr>
          <w:t>https://www.food.gov.uk/here-to-help-food-businesses</w:t>
        </w:r>
      </w:hyperlink>
    </w:p>
    <w:sectPr w:rsidR="004A3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34E57"/>
    <w:multiLevelType w:val="hybridMultilevel"/>
    <w:tmpl w:val="2A84962C"/>
    <w:lvl w:ilvl="0" w:tplc="80801F2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B1256C1"/>
    <w:multiLevelType w:val="hybridMultilevel"/>
    <w:tmpl w:val="2CB817BE"/>
    <w:lvl w:ilvl="0" w:tplc="80801F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E34318"/>
    <w:multiLevelType w:val="hybridMultilevel"/>
    <w:tmpl w:val="5E22C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A60AB4"/>
    <w:multiLevelType w:val="hybridMultilevel"/>
    <w:tmpl w:val="76C4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A9"/>
    <w:rsid w:val="00046BBA"/>
    <w:rsid w:val="00401050"/>
    <w:rsid w:val="004A302A"/>
    <w:rsid w:val="00BF46A9"/>
    <w:rsid w:val="00F77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705D"/>
  <w15:chartTrackingRefBased/>
  <w15:docId w15:val="{080CC074-7E64-4A8C-BD7A-80C38A6F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46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46BBA"/>
    <w:rPr>
      <w:color w:val="0563C1" w:themeColor="hyperlink"/>
      <w:u w:val="single"/>
    </w:rPr>
  </w:style>
  <w:style w:type="character" w:styleId="UnresolvedMention">
    <w:name w:val="Unresolved Mention"/>
    <w:basedOn w:val="DefaultParagraphFont"/>
    <w:uiPriority w:val="99"/>
    <w:semiHidden/>
    <w:unhideWhenUsed/>
    <w:rsid w:val="00046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79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ood.gov.uk/here-to-help-food-busines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Irwin</dc:creator>
  <cp:keywords/>
  <dc:description/>
  <cp:lastModifiedBy>Irene Irwin</cp:lastModifiedBy>
  <cp:revision>2</cp:revision>
  <dcterms:created xsi:type="dcterms:W3CDTF">2020-09-28T12:49:00Z</dcterms:created>
  <dcterms:modified xsi:type="dcterms:W3CDTF">2020-09-28T12:49:00Z</dcterms:modified>
</cp:coreProperties>
</file>