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AECA3" w14:textId="087C99EA" w:rsidR="006F7B9C" w:rsidRDefault="00F26211" w:rsidP="00F26211">
      <w:pPr>
        <w:shd w:val="clear" w:color="auto" w:fill="FFFFFF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Open Sans" w:hAnsi="Open Sans" w:cs="Open Sans"/>
          <w:noProof/>
          <w:color w:val="333333"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0744AA97" wp14:editId="3A5E4254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933575" cy="1590675"/>
            <wp:effectExtent l="0" t="0" r="9525" b="9525"/>
            <wp:wrapSquare wrapText="bothSides"/>
            <wp:docPr id="3" name="Picture 3" descr="https://www.safetyfirstaid.co.uk/images/products/large/SS2011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safetyfirstaid.co.uk/images/products/large/SS2011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59" t="2168" r="14458" b="28434"/>
                    <a:stretch/>
                  </pic:blipFill>
                  <pic:spPr bwMode="auto">
                    <a:xfrm>
                      <a:off x="0" y="0"/>
                      <a:ext cx="19335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7B9C" w:rsidRPr="007648DF">
        <w:rPr>
          <w:rFonts w:ascii="Arial" w:hAnsi="Arial" w:cs="Arial"/>
          <w:b/>
          <w:sz w:val="28"/>
          <w:szCs w:val="28"/>
        </w:rPr>
        <w:t>Antimicrobial hand sanitisers and gels</w:t>
      </w:r>
      <w:r w:rsidRPr="00F26211">
        <w:rPr>
          <w:rFonts w:ascii="Arial" w:eastAsia="Times New Roman" w:hAnsi="Arial" w:cs="Arial"/>
          <w:noProof/>
          <w:color w:val="000000"/>
          <w:sz w:val="18"/>
          <w:szCs w:val="18"/>
          <w:lang w:eastAsia="en-GB"/>
        </w:rPr>
        <w:t xml:space="preserve"> </w:t>
      </w:r>
    </w:p>
    <w:p w14:paraId="6162C197" w14:textId="77777777" w:rsidR="007648DF" w:rsidRPr="007648DF" w:rsidRDefault="007648DF" w:rsidP="007648DF">
      <w:pPr>
        <w:pStyle w:val="NoSpacing"/>
        <w:rPr>
          <w:rFonts w:ascii="Arial" w:hAnsi="Arial" w:cs="Arial"/>
          <w:b/>
          <w:sz w:val="28"/>
          <w:szCs w:val="28"/>
        </w:rPr>
      </w:pPr>
    </w:p>
    <w:p w14:paraId="2259F2AA" w14:textId="200C56CE" w:rsidR="006F7B9C" w:rsidRPr="007648DF" w:rsidRDefault="006F7B9C" w:rsidP="007648DF">
      <w:pPr>
        <w:pStyle w:val="NoSpacing"/>
        <w:rPr>
          <w:rFonts w:ascii="Arial" w:hAnsi="Arial" w:cs="Arial"/>
          <w:b/>
          <w:sz w:val="24"/>
          <w:szCs w:val="24"/>
        </w:rPr>
      </w:pPr>
      <w:r w:rsidRPr="007648DF">
        <w:rPr>
          <w:rFonts w:ascii="Arial" w:hAnsi="Arial" w:cs="Arial"/>
          <w:b/>
          <w:sz w:val="24"/>
          <w:szCs w:val="24"/>
        </w:rPr>
        <w:t>All hand cleansing and sanitising products are regulated in the UK</w:t>
      </w:r>
    </w:p>
    <w:p w14:paraId="1D9426A5" w14:textId="77777777" w:rsidR="007648DF" w:rsidRDefault="007648DF" w:rsidP="007648DF">
      <w:pPr>
        <w:pStyle w:val="NoSpacing"/>
        <w:rPr>
          <w:rFonts w:ascii="Arial" w:hAnsi="Arial" w:cs="Arial"/>
          <w:sz w:val="24"/>
          <w:szCs w:val="24"/>
        </w:rPr>
      </w:pPr>
    </w:p>
    <w:p w14:paraId="393F2B63" w14:textId="37D3DFA0" w:rsidR="003B165C" w:rsidRDefault="003B165C" w:rsidP="007648DF">
      <w:pPr>
        <w:pStyle w:val="NoSpacing"/>
        <w:rPr>
          <w:rFonts w:ascii="Arial" w:hAnsi="Arial" w:cs="Arial"/>
          <w:sz w:val="24"/>
          <w:szCs w:val="24"/>
        </w:rPr>
      </w:pPr>
      <w:r w:rsidRPr="007648DF">
        <w:rPr>
          <w:rFonts w:ascii="Arial" w:hAnsi="Arial" w:cs="Arial"/>
          <w:sz w:val="24"/>
          <w:szCs w:val="24"/>
        </w:rPr>
        <w:t>Hand sanitising products generally fall into one of three categories</w:t>
      </w:r>
      <w:r w:rsidRPr="007648DF">
        <w:rPr>
          <w:rFonts w:ascii="Arial" w:eastAsia="Times New Roman" w:hAnsi="Arial" w:cs="Arial"/>
          <w:sz w:val="24"/>
          <w:szCs w:val="24"/>
          <w:lang w:val="en" w:eastAsia="en-GB"/>
        </w:rPr>
        <w:t xml:space="preserve"> depending on the products’ intended use, function, composition or how they are described</w:t>
      </w:r>
      <w:r w:rsidRPr="007648DF">
        <w:rPr>
          <w:rFonts w:ascii="Arial" w:hAnsi="Arial" w:cs="Arial"/>
          <w:sz w:val="24"/>
          <w:szCs w:val="24"/>
        </w:rPr>
        <w:t xml:space="preserve">: </w:t>
      </w:r>
    </w:p>
    <w:p w14:paraId="5636CD39" w14:textId="77777777" w:rsidR="007648DF" w:rsidRPr="007648DF" w:rsidRDefault="007648DF" w:rsidP="007648DF">
      <w:pPr>
        <w:pStyle w:val="NoSpacing"/>
        <w:rPr>
          <w:rFonts w:ascii="Arial" w:eastAsia="Times New Roman" w:hAnsi="Arial" w:cs="Arial"/>
          <w:sz w:val="24"/>
          <w:szCs w:val="24"/>
          <w:lang w:val="en" w:eastAsia="en-GB"/>
        </w:rPr>
      </w:pPr>
    </w:p>
    <w:p w14:paraId="47703A46" w14:textId="77777777" w:rsidR="003B165C" w:rsidRPr="007648DF" w:rsidRDefault="003B165C" w:rsidP="007648DF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7648DF">
        <w:rPr>
          <w:rFonts w:ascii="Arial" w:hAnsi="Arial" w:cs="Arial"/>
          <w:sz w:val="24"/>
          <w:szCs w:val="24"/>
        </w:rPr>
        <w:t xml:space="preserve">Products primarily used to clean, protect, and condition skin or any other cosmetic enhancement while providing a secondary antimicrobial effect, such as a liquid soap, solid soap bars, sun lotion and moisturising hand creams. These are classed as a </w:t>
      </w:r>
      <w:r w:rsidRPr="00F26211">
        <w:rPr>
          <w:rFonts w:ascii="Arial" w:hAnsi="Arial" w:cs="Arial"/>
          <w:b/>
          <w:bCs/>
          <w:sz w:val="24"/>
          <w:szCs w:val="24"/>
        </w:rPr>
        <w:t>cosmetic product</w:t>
      </w:r>
      <w:r w:rsidRPr="007648DF">
        <w:rPr>
          <w:rFonts w:ascii="Arial" w:hAnsi="Arial" w:cs="Arial"/>
          <w:sz w:val="24"/>
          <w:szCs w:val="24"/>
        </w:rPr>
        <w:t xml:space="preserve">. </w:t>
      </w:r>
    </w:p>
    <w:p w14:paraId="377869F2" w14:textId="26D752E8" w:rsidR="003B165C" w:rsidRPr="007648DF" w:rsidRDefault="003B165C" w:rsidP="007648DF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7648DF">
        <w:rPr>
          <w:rFonts w:ascii="Arial" w:hAnsi="Arial" w:cs="Arial"/>
          <w:sz w:val="24"/>
          <w:szCs w:val="24"/>
        </w:rPr>
        <w:t xml:space="preserve">Products primarily claiming to kill germs, disinfect or sanitise using an active antimicrobial ingredient such as the hand sanitisers used in </w:t>
      </w:r>
      <w:r w:rsidR="006F7B9C" w:rsidRPr="007648DF">
        <w:rPr>
          <w:rFonts w:ascii="Arial" w:hAnsi="Arial" w:cs="Arial"/>
          <w:sz w:val="24"/>
          <w:szCs w:val="24"/>
        </w:rPr>
        <w:t>the work environment</w:t>
      </w:r>
      <w:r w:rsidRPr="007648DF">
        <w:rPr>
          <w:rFonts w:ascii="Arial" w:hAnsi="Arial" w:cs="Arial"/>
          <w:sz w:val="24"/>
          <w:szCs w:val="24"/>
        </w:rPr>
        <w:t>. These are classed as a</w:t>
      </w:r>
      <w:r w:rsidRPr="00F26211">
        <w:rPr>
          <w:rFonts w:ascii="Arial" w:hAnsi="Arial" w:cs="Arial"/>
          <w:b/>
          <w:sz w:val="24"/>
          <w:szCs w:val="24"/>
        </w:rPr>
        <w:t xml:space="preserve"> </w:t>
      </w:r>
      <w:r w:rsidRPr="00F26211">
        <w:rPr>
          <w:rFonts w:ascii="Arial" w:hAnsi="Arial" w:cs="Arial"/>
          <w:b/>
          <w:bCs/>
          <w:sz w:val="24"/>
          <w:szCs w:val="24"/>
        </w:rPr>
        <w:t>biocide</w:t>
      </w:r>
      <w:r w:rsidRPr="007648DF">
        <w:rPr>
          <w:rFonts w:ascii="Arial" w:hAnsi="Arial" w:cs="Arial"/>
          <w:sz w:val="24"/>
          <w:szCs w:val="24"/>
        </w:rPr>
        <w:t xml:space="preserve">. </w:t>
      </w:r>
    </w:p>
    <w:p w14:paraId="21852C94" w14:textId="41C08819" w:rsidR="003B165C" w:rsidRPr="007648DF" w:rsidRDefault="003B165C" w:rsidP="007648DF">
      <w:pPr>
        <w:pStyle w:val="ListParagraph"/>
        <w:numPr>
          <w:ilvl w:val="0"/>
          <w:numId w:val="6"/>
        </w:numPr>
      </w:pPr>
      <w:r w:rsidRPr="007648DF">
        <w:rPr>
          <w:rFonts w:ascii="Arial" w:hAnsi="Arial" w:cs="Arial"/>
          <w:sz w:val="24"/>
          <w:szCs w:val="24"/>
        </w:rPr>
        <w:t xml:space="preserve">Products specifically used as surgical scrubs for use in operating theatres and products which make claims to treat and / or prevent infection associated with specifically named pathogens. These are classed as </w:t>
      </w:r>
      <w:r w:rsidRPr="00F26211">
        <w:rPr>
          <w:rFonts w:ascii="Arial" w:hAnsi="Arial" w:cs="Arial"/>
          <w:b/>
          <w:bCs/>
          <w:sz w:val="24"/>
          <w:szCs w:val="24"/>
        </w:rPr>
        <w:t>medicines</w:t>
      </w:r>
      <w:r w:rsidRPr="007648DF">
        <w:t xml:space="preserve">. </w:t>
      </w:r>
    </w:p>
    <w:p w14:paraId="71B06D26" w14:textId="0F6BE438" w:rsidR="00180764" w:rsidRDefault="00180764" w:rsidP="007648DF">
      <w:pPr>
        <w:pStyle w:val="NoSpacing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7648DF">
        <w:rPr>
          <w:rFonts w:ascii="Arial" w:eastAsia="Times New Roman" w:hAnsi="Arial" w:cs="Arial"/>
          <w:sz w:val="24"/>
          <w:szCs w:val="24"/>
          <w:lang w:val="en" w:eastAsia="en-GB"/>
        </w:rPr>
        <w:t xml:space="preserve">For hand gels and </w:t>
      </w:r>
      <w:proofErr w:type="spellStart"/>
      <w:r w:rsidRPr="007648DF">
        <w:rPr>
          <w:rFonts w:ascii="Arial" w:eastAsia="Times New Roman" w:hAnsi="Arial" w:cs="Arial"/>
          <w:sz w:val="24"/>
          <w:szCs w:val="24"/>
          <w:lang w:val="en" w:eastAsia="en-GB"/>
        </w:rPr>
        <w:t>sanitisers</w:t>
      </w:r>
      <w:proofErr w:type="spellEnd"/>
      <w:r w:rsidRPr="007648DF">
        <w:rPr>
          <w:rFonts w:ascii="Arial" w:eastAsia="Times New Roman" w:hAnsi="Arial" w:cs="Arial"/>
          <w:sz w:val="24"/>
          <w:szCs w:val="24"/>
          <w:lang w:val="en" w:eastAsia="en-GB"/>
        </w:rPr>
        <w:t xml:space="preserve"> they may be a cosmetic, a biocide or even a medicine. For such ‘borderline products’, the decision on a product’s classification must be taken on a case-by-case basis and will depend on the product’s primary function, presentation and claims.</w:t>
      </w:r>
    </w:p>
    <w:p w14:paraId="391EEA06" w14:textId="77777777" w:rsidR="007648DF" w:rsidRPr="007648DF" w:rsidRDefault="007648DF" w:rsidP="007648DF">
      <w:pPr>
        <w:pStyle w:val="NoSpacing"/>
        <w:rPr>
          <w:rFonts w:ascii="Arial" w:eastAsia="Times New Roman" w:hAnsi="Arial" w:cs="Arial"/>
          <w:sz w:val="24"/>
          <w:szCs w:val="24"/>
          <w:lang w:val="en" w:eastAsia="en-GB"/>
        </w:rPr>
      </w:pPr>
    </w:p>
    <w:p w14:paraId="740D1BB1" w14:textId="17F373DC" w:rsidR="003B165C" w:rsidRPr="007648DF" w:rsidRDefault="003B165C" w:rsidP="007648DF">
      <w:pPr>
        <w:pStyle w:val="NoSpacing"/>
        <w:rPr>
          <w:rFonts w:ascii="Arial" w:eastAsia="Times New Roman" w:hAnsi="Arial" w:cs="Arial"/>
          <w:b/>
          <w:sz w:val="24"/>
          <w:szCs w:val="24"/>
          <w:lang w:val="en" w:eastAsia="en-GB"/>
        </w:rPr>
      </w:pPr>
      <w:r w:rsidRPr="007648DF">
        <w:rPr>
          <w:rFonts w:ascii="Arial" w:eastAsia="Times New Roman" w:hAnsi="Arial" w:cs="Arial"/>
          <w:b/>
          <w:sz w:val="24"/>
          <w:szCs w:val="24"/>
          <w:lang w:val="en" w:eastAsia="en-GB"/>
        </w:rPr>
        <w:t>Cosmetic Products</w:t>
      </w:r>
    </w:p>
    <w:p w14:paraId="5DCC758D" w14:textId="2999D350" w:rsidR="00C51BD4" w:rsidRDefault="00C51BD4" w:rsidP="007648DF">
      <w:pPr>
        <w:pStyle w:val="NoSpacing"/>
        <w:rPr>
          <w:rFonts w:ascii="Arial" w:hAnsi="Arial" w:cs="Arial"/>
          <w:sz w:val="24"/>
          <w:szCs w:val="24"/>
          <w:lang w:val="en"/>
        </w:rPr>
      </w:pPr>
      <w:r w:rsidRPr="007648DF">
        <w:rPr>
          <w:rFonts w:ascii="Arial" w:hAnsi="Arial" w:cs="Arial"/>
          <w:sz w:val="24"/>
          <w:szCs w:val="24"/>
          <w:lang w:val="en"/>
        </w:rPr>
        <w:t>The Cosmetic Products Enforcement Regulations 2013 apply and are enforced by the Local Council Environmental Health Department</w:t>
      </w:r>
      <w:r w:rsidR="00457D0F" w:rsidRPr="007648DF">
        <w:rPr>
          <w:rFonts w:ascii="Arial" w:hAnsi="Arial" w:cs="Arial"/>
          <w:sz w:val="24"/>
          <w:szCs w:val="24"/>
          <w:lang w:val="en"/>
        </w:rPr>
        <w:t>.</w:t>
      </w:r>
      <w:r w:rsidR="00450848" w:rsidRPr="007648DF">
        <w:rPr>
          <w:rFonts w:ascii="Arial" w:hAnsi="Arial" w:cs="Arial"/>
          <w:sz w:val="24"/>
          <w:szCs w:val="24"/>
          <w:lang w:val="en"/>
        </w:rPr>
        <w:t xml:space="preserve"> Please contact </w:t>
      </w:r>
      <w:hyperlink r:id="rId7" w:history="1">
        <w:r w:rsidR="00402F4A" w:rsidRPr="00122758">
          <w:rPr>
            <w:rStyle w:val="Hyperlink"/>
            <w:rFonts w:ascii="Arial" w:hAnsi="Arial" w:cs="Arial"/>
            <w:sz w:val="24"/>
            <w:szCs w:val="24"/>
            <w:lang w:val="en"/>
          </w:rPr>
          <w:t>eh@fermanag</w:t>
        </w:r>
        <w:r w:rsidR="00402F4A" w:rsidRPr="00122758">
          <w:rPr>
            <w:rStyle w:val="Hyperlink"/>
            <w:rFonts w:ascii="Arial" w:hAnsi="Arial" w:cs="Arial"/>
            <w:sz w:val="24"/>
            <w:szCs w:val="24"/>
            <w:lang w:val="en"/>
          </w:rPr>
          <w:t>h</w:t>
        </w:r>
        <w:r w:rsidR="00402F4A" w:rsidRPr="00122758">
          <w:rPr>
            <w:rStyle w:val="Hyperlink"/>
            <w:rFonts w:ascii="Arial" w:hAnsi="Arial" w:cs="Arial"/>
            <w:sz w:val="24"/>
            <w:szCs w:val="24"/>
            <w:lang w:val="en"/>
          </w:rPr>
          <w:t>omagh.com</w:t>
        </w:r>
      </w:hyperlink>
      <w:r w:rsidR="00450848" w:rsidRPr="007648DF">
        <w:rPr>
          <w:rFonts w:ascii="Arial" w:hAnsi="Arial" w:cs="Arial"/>
          <w:sz w:val="24"/>
          <w:szCs w:val="24"/>
          <w:lang w:val="en"/>
        </w:rPr>
        <w:t xml:space="preserve"> for further advice.</w:t>
      </w:r>
    </w:p>
    <w:p w14:paraId="3849D162" w14:textId="77777777" w:rsidR="007648DF" w:rsidRPr="007648DF" w:rsidRDefault="007648DF" w:rsidP="007648DF">
      <w:pPr>
        <w:pStyle w:val="NoSpacing"/>
        <w:rPr>
          <w:rFonts w:ascii="Arial" w:hAnsi="Arial" w:cs="Arial"/>
          <w:sz w:val="24"/>
          <w:szCs w:val="24"/>
        </w:rPr>
      </w:pPr>
    </w:p>
    <w:p w14:paraId="6CFE128E" w14:textId="02F261EA" w:rsidR="003B165C" w:rsidRDefault="003B165C" w:rsidP="007648DF">
      <w:pPr>
        <w:pStyle w:val="NoSpacing"/>
        <w:rPr>
          <w:rStyle w:val="Hyperlink"/>
          <w:rFonts w:ascii="Arial" w:hAnsi="Arial" w:cs="Arial"/>
          <w:sz w:val="24"/>
          <w:szCs w:val="24"/>
        </w:rPr>
      </w:pPr>
      <w:r w:rsidRPr="007648DF">
        <w:rPr>
          <w:rFonts w:ascii="Arial" w:hAnsi="Arial" w:cs="Arial"/>
          <w:sz w:val="24"/>
          <w:szCs w:val="24"/>
        </w:rPr>
        <w:t xml:space="preserve">Guidance for cosmetic products </w:t>
      </w:r>
      <w:hyperlink r:id="rId8" w:history="1">
        <w:r w:rsidRPr="007648DF">
          <w:rPr>
            <w:rStyle w:val="Hyperlink"/>
            <w:rFonts w:ascii="Arial" w:hAnsi="Arial" w:cs="Arial"/>
            <w:sz w:val="24"/>
            <w:szCs w:val="24"/>
          </w:rPr>
          <w:t>https://www.b</w:t>
        </w:r>
        <w:r w:rsidRPr="007648DF">
          <w:rPr>
            <w:rStyle w:val="Hyperlink"/>
            <w:rFonts w:ascii="Arial" w:hAnsi="Arial" w:cs="Arial"/>
            <w:sz w:val="24"/>
            <w:szCs w:val="24"/>
          </w:rPr>
          <w:t>u</w:t>
        </w:r>
        <w:r w:rsidRPr="007648DF">
          <w:rPr>
            <w:rStyle w:val="Hyperlink"/>
            <w:rFonts w:ascii="Arial" w:hAnsi="Arial" w:cs="Arial"/>
            <w:sz w:val="24"/>
            <w:szCs w:val="24"/>
          </w:rPr>
          <w:t>sinesscompanion.info/en/quick-guides/product-safety/cosmetic-products</w:t>
        </w:r>
      </w:hyperlink>
    </w:p>
    <w:p w14:paraId="27A30229" w14:textId="77777777" w:rsidR="007648DF" w:rsidRPr="007648DF" w:rsidRDefault="007648DF" w:rsidP="007648DF">
      <w:pPr>
        <w:pStyle w:val="NoSpacing"/>
        <w:rPr>
          <w:rStyle w:val="Hyperlink"/>
          <w:rFonts w:ascii="Arial" w:hAnsi="Arial" w:cs="Arial"/>
          <w:sz w:val="24"/>
          <w:szCs w:val="24"/>
        </w:rPr>
      </w:pPr>
    </w:p>
    <w:p w14:paraId="3833E6A1" w14:textId="3396A28F" w:rsidR="00457D0F" w:rsidRDefault="00457D0F" w:rsidP="007648DF">
      <w:pPr>
        <w:pStyle w:val="NoSpacing"/>
        <w:rPr>
          <w:rFonts w:ascii="Arial" w:hAnsi="Arial" w:cs="Arial"/>
          <w:sz w:val="24"/>
          <w:szCs w:val="24"/>
          <w:lang w:val="en"/>
        </w:rPr>
      </w:pPr>
      <w:r w:rsidRPr="007648DF">
        <w:rPr>
          <w:rFonts w:ascii="Arial" w:hAnsi="Arial" w:cs="Arial"/>
          <w:sz w:val="24"/>
          <w:szCs w:val="24"/>
          <w:lang w:val="en"/>
        </w:rPr>
        <w:t xml:space="preserve">Related trade association </w:t>
      </w:r>
      <w:r w:rsidR="00D9579F" w:rsidRPr="007648DF">
        <w:rPr>
          <w:rFonts w:ascii="Arial" w:hAnsi="Arial" w:cs="Arial"/>
          <w:sz w:val="24"/>
          <w:szCs w:val="24"/>
          <w:lang w:val="en"/>
        </w:rPr>
        <w:t xml:space="preserve">The Cosmetic, Toiletry and Perfumery Association </w:t>
      </w:r>
      <w:hyperlink r:id="rId9" w:history="1">
        <w:r w:rsidR="00D9579F" w:rsidRPr="007648DF">
          <w:rPr>
            <w:rStyle w:val="Hyperlink"/>
            <w:rFonts w:ascii="Arial" w:hAnsi="Arial" w:cs="Arial"/>
            <w:sz w:val="24"/>
            <w:szCs w:val="24"/>
            <w:lang w:val="en"/>
          </w:rPr>
          <w:t>https://www.ctpa.org.uk/</w:t>
        </w:r>
      </w:hyperlink>
    </w:p>
    <w:p w14:paraId="34E71341" w14:textId="77777777" w:rsidR="007648DF" w:rsidRPr="007648DF" w:rsidRDefault="007648DF" w:rsidP="007648DF">
      <w:pPr>
        <w:pStyle w:val="NoSpacing"/>
        <w:rPr>
          <w:rFonts w:ascii="Arial" w:hAnsi="Arial" w:cs="Arial"/>
          <w:sz w:val="24"/>
          <w:szCs w:val="24"/>
          <w:lang w:val="en"/>
        </w:rPr>
      </w:pPr>
    </w:p>
    <w:p w14:paraId="1FA32C60" w14:textId="103EDE57" w:rsidR="003B165C" w:rsidRPr="007648DF" w:rsidRDefault="003B165C" w:rsidP="007648DF">
      <w:pPr>
        <w:pStyle w:val="NoSpacing"/>
        <w:rPr>
          <w:rFonts w:ascii="Arial" w:eastAsia="Times New Roman" w:hAnsi="Arial" w:cs="Arial"/>
          <w:b/>
          <w:sz w:val="24"/>
          <w:szCs w:val="24"/>
          <w:lang w:val="en" w:eastAsia="en-GB"/>
        </w:rPr>
      </w:pPr>
      <w:r w:rsidRPr="007648DF">
        <w:rPr>
          <w:rFonts w:ascii="Arial" w:eastAsia="Times New Roman" w:hAnsi="Arial" w:cs="Arial"/>
          <w:b/>
          <w:sz w:val="24"/>
          <w:szCs w:val="24"/>
          <w:lang w:val="en" w:eastAsia="en-GB"/>
        </w:rPr>
        <w:t>Biocide Products</w:t>
      </w:r>
    </w:p>
    <w:p w14:paraId="18358C4A" w14:textId="7170524B" w:rsidR="000D18C6" w:rsidRPr="007648DF" w:rsidRDefault="00450848" w:rsidP="007648DF">
      <w:pPr>
        <w:pStyle w:val="NoSpacing"/>
        <w:rPr>
          <w:rFonts w:ascii="Arial" w:hAnsi="Arial" w:cs="Arial"/>
          <w:sz w:val="24"/>
          <w:szCs w:val="24"/>
        </w:rPr>
      </w:pPr>
      <w:r w:rsidRPr="007648DF">
        <w:rPr>
          <w:rFonts w:ascii="Arial" w:hAnsi="Arial" w:cs="Arial"/>
          <w:sz w:val="24"/>
          <w:szCs w:val="24"/>
          <w:lang w:val="en"/>
        </w:rPr>
        <w:t>A biocidal product must comply with the </w:t>
      </w:r>
      <w:hyperlink r:id="rId10" w:history="1">
        <w:r w:rsidRPr="007648DF">
          <w:rPr>
            <w:rFonts w:ascii="Arial" w:hAnsi="Arial" w:cs="Arial"/>
            <w:sz w:val="24"/>
            <w:szCs w:val="24"/>
            <w:lang w:val="en"/>
          </w:rPr>
          <w:t>EU Biocidal Products Regulation</w:t>
        </w:r>
      </w:hyperlink>
      <w:r w:rsidRPr="007648DF">
        <w:rPr>
          <w:rFonts w:ascii="Arial" w:hAnsi="Arial" w:cs="Arial"/>
          <w:sz w:val="24"/>
          <w:szCs w:val="24"/>
          <w:lang w:val="en"/>
        </w:rPr>
        <w:t xml:space="preserve"> and are enforced by Health and Safety Executive for Northern Ireland. </w:t>
      </w:r>
      <w:r w:rsidR="000D18C6" w:rsidRPr="007648DF">
        <w:rPr>
          <w:rFonts w:ascii="Arial" w:hAnsi="Arial" w:cs="Arial"/>
          <w:sz w:val="24"/>
          <w:szCs w:val="24"/>
        </w:rPr>
        <w:t>Contact HSE</w:t>
      </w:r>
      <w:r w:rsidRPr="007648DF">
        <w:rPr>
          <w:rFonts w:ascii="Arial" w:hAnsi="Arial" w:cs="Arial"/>
          <w:sz w:val="24"/>
          <w:szCs w:val="24"/>
        </w:rPr>
        <w:t>NI</w:t>
      </w:r>
      <w:r w:rsidR="000D18C6" w:rsidRPr="007648DF">
        <w:rPr>
          <w:rFonts w:ascii="Arial" w:hAnsi="Arial" w:cs="Arial"/>
          <w:sz w:val="24"/>
          <w:szCs w:val="24"/>
        </w:rPr>
        <w:t>’s biocides helpdesk at biocidesenquiries@hse.gov.uk for further advice.</w:t>
      </w:r>
    </w:p>
    <w:p w14:paraId="30C08AD6" w14:textId="77777777" w:rsidR="00450848" w:rsidRPr="007648DF" w:rsidRDefault="00450848" w:rsidP="007648DF">
      <w:pPr>
        <w:pStyle w:val="NoSpacing"/>
        <w:rPr>
          <w:rFonts w:ascii="Arial" w:hAnsi="Arial" w:cs="Arial"/>
          <w:sz w:val="24"/>
          <w:szCs w:val="24"/>
        </w:rPr>
      </w:pPr>
    </w:p>
    <w:p w14:paraId="5B8980F3" w14:textId="4524D307" w:rsidR="00450848" w:rsidRPr="007648DF" w:rsidRDefault="00450848" w:rsidP="007648DF">
      <w:pPr>
        <w:pStyle w:val="NoSpacing"/>
        <w:rPr>
          <w:rFonts w:ascii="Arial" w:hAnsi="Arial" w:cs="Arial"/>
          <w:sz w:val="24"/>
          <w:szCs w:val="24"/>
        </w:rPr>
      </w:pPr>
      <w:r w:rsidRPr="007648DF">
        <w:rPr>
          <w:rFonts w:ascii="Arial" w:hAnsi="Arial" w:cs="Arial"/>
          <w:sz w:val="24"/>
          <w:szCs w:val="24"/>
        </w:rPr>
        <w:t xml:space="preserve">Guidance for biocides </w:t>
      </w:r>
    </w:p>
    <w:p w14:paraId="1C5A9303" w14:textId="15A0F952" w:rsidR="00550D5F" w:rsidRPr="007648DF" w:rsidRDefault="00550D5F" w:rsidP="007648DF">
      <w:pPr>
        <w:pStyle w:val="NoSpacing"/>
        <w:rPr>
          <w:rFonts w:ascii="Arial" w:hAnsi="Arial" w:cs="Arial"/>
          <w:sz w:val="24"/>
          <w:szCs w:val="24"/>
        </w:rPr>
      </w:pPr>
      <w:r w:rsidRPr="007648DF">
        <w:rPr>
          <w:rFonts w:ascii="Arial" w:hAnsi="Arial" w:cs="Arial"/>
          <w:bCs/>
          <w:kern w:val="36"/>
          <w:sz w:val="24"/>
          <w:szCs w:val="24"/>
        </w:rPr>
        <w:t xml:space="preserve">HSE - Hand sanitiser products and surface disinfectants during the coronavirus outbreak – use, manufacture and supply </w:t>
      </w:r>
      <w:hyperlink r:id="rId11" w:history="1">
        <w:r w:rsidRPr="007648DF">
          <w:rPr>
            <w:rStyle w:val="Hyperlink"/>
            <w:rFonts w:ascii="Arial" w:hAnsi="Arial" w:cs="Arial"/>
            <w:sz w:val="24"/>
            <w:szCs w:val="24"/>
          </w:rPr>
          <w:t>https://ww</w:t>
        </w:r>
        <w:bookmarkStart w:id="0" w:name="_GoBack"/>
        <w:bookmarkEnd w:id="0"/>
        <w:r w:rsidRPr="007648DF">
          <w:rPr>
            <w:rStyle w:val="Hyperlink"/>
            <w:rFonts w:ascii="Arial" w:hAnsi="Arial" w:cs="Arial"/>
            <w:sz w:val="24"/>
            <w:szCs w:val="24"/>
          </w:rPr>
          <w:t>w</w:t>
        </w:r>
        <w:r w:rsidRPr="007648DF">
          <w:rPr>
            <w:rStyle w:val="Hyperlink"/>
            <w:rFonts w:ascii="Arial" w:hAnsi="Arial" w:cs="Arial"/>
            <w:sz w:val="24"/>
            <w:szCs w:val="24"/>
          </w:rPr>
          <w:t>.hse.gov.uk/coronavirus/hand-sanitiser/index.htm</w:t>
        </w:r>
      </w:hyperlink>
    </w:p>
    <w:p w14:paraId="7770B68F" w14:textId="77777777" w:rsidR="000D18C6" w:rsidRPr="007648DF" w:rsidRDefault="000D18C6" w:rsidP="007648DF">
      <w:pPr>
        <w:pStyle w:val="NoSpacing"/>
        <w:rPr>
          <w:rFonts w:ascii="Arial" w:hAnsi="Arial" w:cs="Arial"/>
          <w:sz w:val="24"/>
          <w:szCs w:val="24"/>
        </w:rPr>
      </w:pPr>
    </w:p>
    <w:p w14:paraId="6425A0CD" w14:textId="2AF9E40A" w:rsidR="002A7081" w:rsidRPr="007648DF" w:rsidRDefault="000D18C6" w:rsidP="007648DF">
      <w:pPr>
        <w:pStyle w:val="NoSpacing"/>
        <w:rPr>
          <w:rFonts w:ascii="Arial" w:hAnsi="Arial" w:cs="Arial"/>
          <w:sz w:val="24"/>
          <w:szCs w:val="24"/>
        </w:rPr>
      </w:pPr>
      <w:r w:rsidRPr="007648DF">
        <w:rPr>
          <w:rFonts w:ascii="Arial" w:hAnsi="Arial" w:cs="Arial"/>
          <w:sz w:val="24"/>
          <w:szCs w:val="24"/>
        </w:rPr>
        <w:t xml:space="preserve">Coronavirus (COVID-19) manufacture and supply of hand sanitisers </w:t>
      </w:r>
      <w:hyperlink r:id="rId12" w:history="1">
        <w:r w:rsidRPr="007648DF">
          <w:rPr>
            <w:rStyle w:val="Hyperlink"/>
            <w:rFonts w:ascii="Arial" w:hAnsi="Arial" w:cs="Arial"/>
            <w:sz w:val="24"/>
            <w:szCs w:val="24"/>
          </w:rPr>
          <w:t>https://www.hse.gov.uk/cor</w:t>
        </w:r>
        <w:r w:rsidRPr="007648DF">
          <w:rPr>
            <w:rStyle w:val="Hyperlink"/>
            <w:rFonts w:ascii="Arial" w:hAnsi="Arial" w:cs="Arial"/>
            <w:sz w:val="24"/>
            <w:szCs w:val="24"/>
          </w:rPr>
          <w:t>o</w:t>
        </w:r>
        <w:r w:rsidRPr="007648DF">
          <w:rPr>
            <w:rStyle w:val="Hyperlink"/>
            <w:rFonts w:ascii="Arial" w:hAnsi="Arial" w:cs="Arial"/>
            <w:sz w:val="24"/>
            <w:szCs w:val="24"/>
          </w:rPr>
          <w:t>navirus/assets/docs/hand-sanitiser-manufacture-supply-coronavirus.pdf</w:t>
        </w:r>
      </w:hyperlink>
    </w:p>
    <w:p w14:paraId="4FAE30B1" w14:textId="77777777" w:rsidR="00450848" w:rsidRPr="007648DF" w:rsidRDefault="00450848" w:rsidP="007648DF">
      <w:pPr>
        <w:pStyle w:val="NoSpacing"/>
        <w:rPr>
          <w:rFonts w:ascii="Arial" w:hAnsi="Arial" w:cs="Arial"/>
          <w:sz w:val="24"/>
          <w:szCs w:val="24"/>
        </w:rPr>
      </w:pPr>
    </w:p>
    <w:p w14:paraId="76D705BD" w14:textId="688EE711" w:rsidR="007932EA" w:rsidRPr="007648DF" w:rsidRDefault="00180764" w:rsidP="007648DF">
      <w:pPr>
        <w:pStyle w:val="NoSpacing"/>
        <w:rPr>
          <w:rFonts w:ascii="Arial" w:hAnsi="Arial" w:cs="Arial"/>
          <w:b/>
          <w:bCs/>
          <w:kern w:val="36"/>
          <w:sz w:val="24"/>
          <w:szCs w:val="24"/>
        </w:rPr>
      </w:pPr>
      <w:r w:rsidRPr="007648DF">
        <w:rPr>
          <w:rFonts w:ascii="Arial" w:hAnsi="Arial" w:cs="Arial"/>
          <w:b/>
          <w:bCs/>
          <w:kern w:val="36"/>
          <w:sz w:val="24"/>
          <w:szCs w:val="24"/>
        </w:rPr>
        <w:t>Medical Products</w:t>
      </w:r>
    </w:p>
    <w:p w14:paraId="556C2700" w14:textId="1DE2EF1F" w:rsidR="00450848" w:rsidRDefault="00450848" w:rsidP="007648DF">
      <w:pPr>
        <w:pStyle w:val="NoSpacing"/>
        <w:rPr>
          <w:rFonts w:ascii="Arial" w:hAnsi="Arial" w:cs="Arial"/>
          <w:bCs/>
          <w:sz w:val="24"/>
          <w:szCs w:val="24"/>
        </w:rPr>
      </w:pPr>
      <w:r w:rsidRPr="007648DF">
        <w:rPr>
          <w:rFonts w:ascii="Arial" w:hAnsi="Arial" w:cs="Arial"/>
          <w:bCs/>
          <w:sz w:val="24"/>
          <w:szCs w:val="24"/>
        </w:rPr>
        <w:t>If a product claims to prevent infection against specific viruses, such as COVID-19 or other named pathogens or illnesses, it will be classed as a medicine.</w:t>
      </w:r>
    </w:p>
    <w:p w14:paraId="25FC2A04" w14:textId="77777777" w:rsidR="00F26211" w:rsidRPr="007648DF" w:rsidRDefault="00F26211" w:rsidP="007648DF">
      <w:pPr>
        <w:pStyle w:val="NoSpacing"/>
        <w:rPr>
          <w:rFonts w:ascii="Arial" w:hAnsi="Arial" w:cs="Arial"/>
          <w:sz w:val="24"/>
          <w:szCs w:val="24"/>
        </w:rPr>
      </w:pPr>
    </w:p>
    <w:p w14:paraId="4E3771F4" w14:textId="55E4A64E" w:rsidR="000D18C6" w:rsidRPr="007648DF" w:rsidRDefault="000D18C6" w:rsidP="007648DF">
      <w:pPr>
        <w:pStyle w:val="NoSpacing"/>
        <w:rPr>
          <w:rFonts w:ascii="Arial" w:hAnsi="Arial" w:cs="Arial"/>
          <w:sz w:val="24"/>
          <w:szCs w:val="24"/>
        </w:rPr>
      </w:pPr>
      <w:r w:rsidRPr="007648DF">
        <w:rPr>
          <w:rFonts w:ascii="Arial" w:hAnsi="Arial" w:cs="Arial"/>
          <w:sz w:val="24"/>
          <w:szCs w:val="24"/>
        </w:rPr>
        <w:t>Marketing Authorisations</w:t>
      </w:r>
      <w:r w:rsidR="00F26211" w:rsidRPr="00F26211">
        <w:rPr>
          <w:rFonts w:ascii="Arial" w:hAnsi="Arial" w:cs="Arial"/>
          <w:sz w:val="24"/>
          <w:szCs w:val="24"/>
        </w:rPr>
        <w:t xml:space="preserve"> </w:t>
      </w:r>
      <w:r w:rsidR="00F26211" w:rsidRPr="007648DF">
        <w:rPr>
          <w:rFonts w:ascii="Arial" w:hAnsi="Arial" w:cs="Arial"/>
          <w:sz w:val="24"/>
          <w:szCs w:val="24"/>
        </w:rPr>
        <w:t>are required for medicines</w:t>
      </w:r>
      <w:r w:rsidRPr="007648DF">
        <w:rPr>
          <w:rFonts w:ascii="Arial" w:hAnsi="Arial" w:cs="Arial"/>
          <w:sz w:val="24"/>
          <w:szCs w:val="24"/>
        </w:rPr>
        <w:t xml:space="preserve"> (</w:t>
      </w:r>
      <w:hyperlink r:id="rId13" w:history="1">
        <w:r w:rsidRPr="007648DF">
          <w:rPr>
            <w:rStyle w:val="Hyperlink"/>
            <w:rFonts w:ascii="Arial" w:hAnsi="Arial" w:cs="Arial"/>
            <w:sz w:val="24"/>
            <w:szCs w:val="24"/>
          </w:rPr>
          <w:t>www.gov.uk/topic/medicines-medical-devices-blood/ma</w:t>
        </w:r>
        <w:r w:rsidRPr="007648DF">
          <w:rPr>
            <w:rStyle w:val="Hyperlink"/>
            <w:rFonts w:ascii="Arial" w:hAnsi="Arial" w:cs="Arial"/>
            <w:sz w:val="24"/>
            <w:szCs w:val="24"/>
          </w:rPr>
          <w:t>r</w:t>
        </w:r>
        <w:r w:rsidRPr="007648DF">
          <w:rPr>
            <w:rStyle w:val="Hyperlink"/>
            <w:rFonts w:ascii="Arial" w:hAnsi="Arial" w:cs="Arial"/>
            <w:sz w:val="24"/>
            <w:szCs w:val="24"/>
          </w:rPr>
          <w:t>keting-authorisations-variations-licensing</w:t>
        </w:r>
      </w:hyperlink>
      <w:r w:rsidRPr="007648DF">
        <w:rPr>
          <w:rFonts w:ascii="Arial" w:hAnsi="Arial" w:cs="Arial"/>
          <w:sz w:val="24"/>
          <w:szCs w:val="24"/>
        </w:rPr>
        <w:t xml:space="preserve">). Contact the Medicines and Healthcare </w:t>
      </w:r>
      <w:r w:rsidR="00450848" w:rsidRPr="007648DF">
        <w:rPr>
          <w:rFonts w:ascii="Arial" w:hAnsi="Arial" w:cs="Arial"/>
          <w:sz w:val="24"/>
          <w:szCs w:val="24"/>
        </w:rPr>
        <w:t>P</w:t>
      </w:r>
      <w:r w:rsidRPr="007648DF">
        <w:rPr>
          <w:rFonts w:ascii="Arial" w:hAnsi="Arial" w:cs="Arial"/>
          <w:sz w:val="24"/>
          <w:szCs w:val="24"/>
        </w:rPr>
        <w:t xml:space="preserve">roducts Regulatory Agency (MHRA) at borderline medicine@mhra.gov.uk for information and advice. </w:t>
      </w:r>
    </w:p>
    <w:p w14:paraId="7BCE784E" w14:textId="77777777" w:rsidR="000D18C6" w:rsidRPr="007648DF" w:rsidRDefault="000D18C6" w:rsidP="007648DF">
      <w:pPr>
        <w:pStyle w:val="NoSpacing"/>
        <w:rPr>
          <w:rFonts w:ascii="Arial" w:hAnsi="Arial" w:cs="Arial"/>
          <w:color w:val="66605F"/>
          <w:sz w:val="24"/>
          <w:szCs w:val="24"/>
          <w:lang w:val="en"/>
        </w:rPr>
      </w:pPr>
    </w:p>
    <w:p w14:paraId="7A1803FA" w14:textId="333189A1" w:rsidR="007648DF" w:rsidRPr="007648DF" w:rsidRDefault="007648DF" w:rsidP="007648DF">
      <w:pPr>
        <w:pStyle w:val="NoSpacing"/>
        <w:rPr>
          <w:rFonts w:ascii="Arial" w:hAnsi="Arial" w:cs="Arial"/>
          <w:b/>
          <w:bCs/>
          <w:kern w:val="36"/>
          <w:sz w:val="24"/>
          <w:szCs w:val="24"/>
        </w:rPr>
      </w:pPr>
      <w:r w:rsidRPr="007648DF">
        <w:rPr>
          <w:rFonts w:ascii="Arial" w:hAnsi="Arial" w:cs="Arial"/>
          <w:b/>
          <w:bCs/>
          <w:kern w:val="36"/>
          <w:sz w:val="24"/>
          <w:szCs w:val="24"/>
        </w:rPr>
        <w:t xml:space="preserve">Other Sources of </w:t>
      </w:r>
      <w:r w:rsidR="00F26211">
        <w:rPr>
          <w:rFonts w:ascii="Arial" w:hAnsi="Arial" w:cs="Arial"/>
          <w:b/>
          <w:bCs/>
          <w:kern w:val="36"/>
          <w:sz w:val="24"/>
          <w:szCs w:val="24"/>
        </w:rPr>
        <w:t>I</w:t>
      </w:r>
      <w:r w:rsidRPr="007648DF">
        <w:rPr>
          <w:rFonts w:ascii="Arial" w:hAnsi="Arial" w:cs="Arial"/>
          <w:b/>
          <w:bCs/>
          <w:kern w:val="36"/>
          <w:sz w:val="24"/>
          <w:szCs w:val="24"/>
        </w:rPr>
        <w:t>nformation</w:t>
      </w:r>
    </w:p>
    <w:p w14:paraId="222C7D48" w14:textId="77777777" w:rsidR="007648DF" w:rsidRPr="007648DF" w:rsidRDefault="007648DF" w:rsidP="007648DF">
      <w:pPr>
        <w:pStyle w:val="NoSpacing"/>
        <w:rPr>
          <w:rFonts w:ascii="Arial" w:hAnsi="Arial" w:cs="Arial"/>
          <w:bCs/>
          <w:kern w:val="36"/>
          <w:sz w:val="24"/>
          <w:szCs w:val="24"/>
        </w:rPr>
      </w:pPr>
      <w:r w:rsidRPr="007648DF">
        <w:rPr>
          <w:rFonts w:ascii="Arial" w:eastAsia="Times New Roman" w:hAnsi="Arial" w:cs="Arial"/>
          <w:kern w:val="36"/>
          <w:sz w:val="24"/>
          <w:szCs w:val="24"/>
          <w:lang w:val="en" w:eastAsia="en-GB"/>
        </w:rPr>
        <w:t xml:space="preserve">CTPA-Placing Hand Gels or </w:t>
      </w:r>
      <w:proofErr w:type="spellStart"/>
      <w:r w:rsidRPr="007648DF">
        <w:rPr>
          <w:rFonts w:ascii="Arial" w:eastAsia="Times New Roman" w:hAnsi="Arial" w:cs="Arial"/>
          <w:kern w:val="36"/>
          <w:sz w:val="24"/>
          <w:szCs w:val="24"/>
          <w:lang w:val="en" w:eastAsia="en-GB"/>
        </w:rPr>
        <w:t>Sanitisers</w:t>
      </w:r>
      <w:proofErr w:type="spellEnd"/>
      <w:r w:rsidRPr="007648DF">
        <w:rPr>
          <w:rFonts w:ascii="Arial" w:eastAsia="Times New Roman" w:hAnsi="Arial" w:cs="Arial"/>
          <w:kern w:val="36"/>
          <w:sz w:val="24"/>
          <w:szCs w:val="24"/>
          <w:lang w:val="en" w:eastAsia="en-GB"/>
        </w:rPr>
        <w:t xml:space="preserve"> on the UK market – What You Need to Know</w:t>
      </w:r>
    </w:p>
    <w:p w14:paraId="415B8421" w14:textId="1FDA6D25" w:rsidR="007932EA" w:rsidRDefault="00402F4A" w:rsidP="007648DF">
      <w:pPr>
        <w:pStyle w:val="NoSpacing"/>
        <w:rPr>
          <w:rFonts w:ascii="Arial" w:hAnsi="Arial" w:cs="Arial"/>
          <w:bCs/>
          <w:kern w:val="36"/>
          <w:sz w:val="24"/>
          <w:szCs w:val="24"/>
        </w:rPr>
      </w:pPr>
      <w:hyperlink r:id="rId14" w:history="1">
        <w:r w:rsidR="007648DF" w:rsidRPr="007648DF">
          <w:rPr>
            <w:rStyle w:val="Hyperlink"/>
            <w:rFonts w:ascii="Arial" w:hAnsi="Arial" w:cs="Arial"/>
            <w:bCs/>
            <w:kern w:val="36"/>
            <w:sz w:val="24"/>
            <w:szCs w:val="24"/>
          </w:rPr>
          <w:t>https://www.ctpa.org.u</w:t>
        </w:r>
        <w:r w:rsidR="007648DF" w:rsidRPr="007648DF">
          <w:rPr>
            <w:rStyle w:val="Hyperlink"/>
            <w:rFonts w:ascii="Arial" w:hAnsi="Arial" w:cs="Arial"/>
            <w:bCs/>
            <w:kern w:val="36"/>
            <w:sz w:val="24"/>
            <w:szCs w:val="24"/>
          </w:rPr>
          <w:t>k</w:t>
        </w:r>
        <w:r w:rsidR="007648DF" w:rsidRPr="007648DF">
          <w:rPr>
            <w:rStyle w:val="Hyperlink"/>
            <w:rFonts w:ascii="Arial" w:hAnsi="Arial" w:cs="Arial"/>
            <w:bCs/>
            <w:kern w:val="36"/>
            <w:sz w:val="24"/>
            <w:szCs w:val="24"/>
          </w:rPr>
          <w:t>/news/placing-hand-gels-or-sanitisers-on-the-uk-market-what-you-need-to-know-4448</w:t>
        </w:r>
      </w:hyperlink>
    </w:p>
    <w:p w14:paraId="1999F7B0" w14:textId="77777777" w:rsidR="007648DF" w:rsidRPr="007648DF" w:rsidRDefault="007648DF" w:rsidP="007648DF">
      <w:pPr>
        <w:pStyle w:val="NoSpacing"/>
        <w:rPr>
          <w:rFonts w:ascii="Arial" w:hAnsi="Arial" w:cs="Arial"/>
          <w:bCs/>
          <w:kern w:val="36"/>
          <w:sz w:val="24"/>
          <w:szCs w:val="24"/>
        </w:rPr>
      </w:pPr>
    </w:p>
    <w:p w14:paraId="458C1E8E" w14:textId="77777777" w:rsidR="00550D5F" w:rsidRPr="007648DF" w:rsidRDefault="00550D5F" w:rsidP="007648DF">
      <w:pPr>
        <w:pStyle w:val="NoSpacing"/>
        <w:rPr>
          <w:rFonts w:ascii="Arial" w:hAnsi="Arial" w:cs="Arial"/>
          <w:sz w:val="24"/>
          <w:szCs w:val="24"/>
          <w:lang w:val="en"/>
        </w:rPr>
      </w:pPr>
      <w:r w:rsidRPr="007648DF">
        <w:rPr>
          <w:rFonts w:ascii="Arial" w:hAnsi="Arial" w:cs="Arial"/>
          <w:sz w:val="24"/>
          <w:szCs w:val="24"/>
          <w:lang w:val="en"/>
        </w:rPr>
        <w:t xml:space="preserve">Temporary changes to the use and supply of denatured alcohol and duty-free spirits, to help businesses who produce hand </w:t>
      </w:r>
      <w:proofErr w:type="spellStart"/>
      <w:r w:rsidRPr="007648DF">
        <w:rPr>
          <w:rFonts w:ascii="Arial" w:hAnsi="Arial" w:cs="Arial"/>
          <w:sz w:val="24"/>
          <w:szCs w:val="24"/>
          <w:lang w:val="en"/>
        </w:rPr>
        <w:t>sanitiser</w:t>
      </w:r>
      <w:proofErr w:type="spellEnd"/>
      <w:r w:rsidRPr="007648DF">
        <w:rPr>
          <w:rFonts w:ascii="Arial" w:hAnsi="Arial" w:cs="Arial"/>
          <w:sz w:val="24"/>
          <w:szCs w:val="24"/>
          <w:lang w:val="en"/>
        </w:rPr>
        <w:t xml:space="preserve"> and gel.</w:t>
      </w:r>
    </w:p>
    <w:p w14:paraId="16C8B945" w14:textId="4C17BBCA" w:rsidR="00206D3C" w:rsidRPr="007648DF" w:rsidRDefault="00402F4A" w:rsidP="007648DF">
      <w:pPr>
        <w:pStyle w:val="NoSpacing"/>
        <w:rPr>
          <w:rFonts w:ascii="Arial" w:hAnsi="Arial" w:cs="Arial"/>
          <w:sz w:val="24"/>
          <w:szCs w:val="24"/>
        </w:rPr>
      </w:pPr>
      <w:hyperlink r:id="rId15" w:history="1">
        <w:r w:rsidR="00550D5F" w:rsidRPr="007648DF">
          <w:rPr>
            <w:rStyle w:val="Hyperlink"/>
            <w:rFonts w:ascii="Arial" w:hAnsi="Arial" w:cs="Arial"/>
            <w:sz w:val="24"/>
            <w:szCs w:val="24"/>
          </w:rPr>
          <w:t>https://www.gov.uk/guid</w:t>
        </w:r>
        <w:r w:rsidR="00550D5F" w:rsidRPr="007648DF">
          <w:rPr>
            <w:rStyle w:val="Hyperlink"/>
            <w:rFonts w:ascii="Arial" w:hAnsi="Arial" w:cs="Arial"/>
            <w:sz w:val="24"/>
            <w:szCs w:val="24"/>
          </w:rPr>
          <w:t>a</w:t>
        </w:r>
        <w:r w:rsidR="00550D5F" w:rsidRPr="007648DF">
          <w:rPr>
            <w:rStyle w:val="Hyperlink"/>
            <w:rFonts w:ascii="Arial" w:hAnsi="Arial" w:cs="Arial"/>
            <w:sz w:val="24"/>
            <w:szCs w:val="24"/>
          </w:rPr>
          <w:t>nce/producing-hand-sanitiser-and-gel-for-coronavirus-covid-19</w:t>
        </w:r>
      </w:hyperlink>
    </w:p>
    <w:p w14:paraId="5D1E2E09" w14:textId="77777777" w:rsidR="00550D5F" w:rsidRPr="007648DF" w:rsidRDefault="00550D5F" w:rsidP="007648DF">
      <w:pPr>
        <w:pStyle w:val="NoSpacing"/>
        <w:rPr>
          <w:rFonts w:ascii="Arial" w:hAnsi="Arial" w:cs="Arial"/>
          <w:sz w:val="24"/>
          <w:szCs w:val="24"/>
        </w:rPr>
      </w:pPr>
    </w:p>
    <w:sectPr w:rsidR="00550D5F" w:rsidRPr="007648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612F8"/>
    <w:multiLevelType w:val="hybridMultilevel"/>
    <w:tmpl w:val="F6C2D50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A151389"/>
    <w:multiLevelType w:val="hybridMultilevel"/>
    <w:tmpl w:val="10CF48E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579A7890"/>
    <w:multiLevelType w:val="hybridMultilevel"/>
    <w:tmpl w:val="E0B40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060954"/>
    <w:multiLevelType w:val="hybridMultilevel"/>
    <w:tmpl w:val="F7A2EA2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6B5C02DD"/>
    <w:multiLevelType w:val="multilevel"/>
    <w:tmpl w:val="23829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F3677F"/>
    <w:multiLevelType w:val="hybridMultilevel"/>
    <w:tmpl w:val="8A2E8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180"/>
    <w:rsid w:val="000D18C6"/>
    <w:rsid w:val="00176802"/>
    <w:rsid w:val="00180764"/>
    <w:rsid w:val="001E17D4"/>
    <w:rsid w:val="00206D3C"/>
    <w:rsid w:val="002A7081"/>
    <w:rsid w:val="00323CFB"/>
    <w:rsid w:val="00345180"/>
    <w:rsid w:val="003B165C"/>
    <w:rsid w:val="00402F4A"/>
    <w:rsid w:val="00450848"/>
    <w:rsid w:val="00457D0F"/>
    <w:rsid w:val="004C4E85"/>
    <w:rsid w:val="00550D5F"/>
    <w:rsid w:val="006F7B9C"/>
    <w:rsid w:val="007648DF"/>
    <w:rsid w:val="007932EA"/>
    <w:rsid w:val="008358C2"/>
    <w:rsid w:val="008B29C9"/>
    <w:rsid w:val="00C51BD4"/>
    <w:rsid w:val="00D05A17"/>
    <w:rsid w:val="00D9579F"/>
    <w:rsid w:val="00F26211"/>
    <w:rsid w:val="00FB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6B398"/>
  <w15:chartTrackingRefBased/>
  <w15:docId w15:val="{A391DD7E-8331-4A9A-B03A-DCFAEDE6A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17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17D4"/>
    <w:rPr>
      <w:color w:val="605E5C"/>
      <w:shd w:val="clear" w:color="auto" w:fill="E1DFDD"/>
    </w:rPr>
  </w:style>
  <w:style w:type="paragraph" w:customStyle="1" w:styleId="Default">
    <w:name w:val="Default"/>
    <w:rsid w:val="003B16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14">
    <w:name w:val="CM14"/>
    <w:basedOn w:val="Default"/>
    <w:next w:val="Default"/>
    <w:uiPriority w:val="99"/>
    <w:rsid w:val="003B165C"/>
    <w:rPr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450848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7648D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64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4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4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46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72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379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973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860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247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64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743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1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073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1388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762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38195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33167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6790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0688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260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6141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63901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94716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28228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94287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37074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47785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01123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18853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3261877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8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560347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912645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6416248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8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18535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861551">
                  <w:marLeft w:val="-3000"/>
                  <w:marRight w:val="-3000"/>
                  <w:marTop w:val="0"/>
                  <w:marBottom w:val="0"/>
                  <w:divBdr>
                    <w:top w:val="none" w:sz="0" w:space="0" w:color="auto"/>
                    <w:left w:val="single" w:sz="48" w:space="0" w:color="F3F3F3"/>
                    <w:bottom w:val="none" w:sz="0" w:space="0" w:color="auto"/>
                    <w:right w:val="single" w:sz="48" w:space="0" w:color="F3F3F3"/>
                  </w:divBdr>
                  <w:divsChild>
                    <w:div w:id="1034499755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1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05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56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082689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86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221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0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8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90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9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39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31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usinesscompanion.info/en/quick-guides/product-safety/cosmetic-products" TargetMode="External"/><Relationship Id="rId13" Type="http://schemas.openxmlformats.org/officeDocument/2006/relationships/hyperlink" Target="http://www.gov.uk/topic/medicines-medical-devices-blood/marketing-authorisations-variations-licensing" TargetMode="External"/><Relationship Id="rId3" Type="http://schemas.openxmlformats.org/officeDocument/2006/relationships/styles" Target="styles.xml"/><Relationship Id="rId7" Type="http://schemas.openxmlformats.org/officeDocument/2006/relationships/hyperlink" Target="mailto:eh@fermanaghomagh.com" TargetMode="External"/><Relationship Id="rId12" Type="http://schemas.openxmlformats.org/officeDocument/2006/relationships/hyperlink" Target="https://www.hse.gov.uk/coronavirus/assets/docs/hand-sanitiser-manufacture-supply-coronavirus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hse.gov.uk/coronavirus/hand-sanitiser/index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v.uk/guidance/producing-hand-sanitiser-and-gel-for-coronavirus-covid-19" TargetMode="External"/><Relationship Id="rId10" Type="http://schemas.openxmlformats.org/officeDocument/2006/relationships/hyperlink" Target="https://echa.europa.eu/regulations/biocidal-products-regulation/legisla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tpa.org.uk/" TargetMode="External"/><Relationship Id="rId14" Type="http://schemas.openxmlformats.org/officeDocument/2006/relationships/hyperlink" Target="https://www.ctpa.org.uk/news/placing-hand-gels-or-sanitisers-on-the-uk-market-what-you-need-to-know-44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19AC3-5DC1-48B1-98CE-D42864D3B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Irene Irwin</cp:lastModifiedBy>
  <cp:revision>2</cp:revision>
  <cp:lastPrinted>2020-06-19T15:49:00Z</cp:lastPrinted>
  <dcterms:created xsi:type="dcterms:W3CDTF">2020-06-26T09:21:00Z</dcterms:created>
  <dcterms:modified xsi:type="dcterms:W3CDTF">2020-06-26T09:21:00Z</dcterms:modified>
</cp:coreProperties>
</file>